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341"/>
        <w:tblW w:w="1435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1701"/>
        <w:gridCol w:w="1343"/>
        <w:gridCol w:w="1643"/>
        <w:gridCol w:w="1813"/>
        <w:gridCol w:w="1797"/>
        <w:gridCol w:w="1046"/>
        <w:gridCol w:w="1647"/>
        <w:gridCol w:w="1795"/>
      </w:tblGrid>
      <w:tr w14:paraId="6E651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3" w:hRule="atLeast"/>
        </w:trPr>
        <w:tc>
          <w:tcPr>
            <w:tcW w:w="1565" w:type="dxa"/>
            <w:shd w:val="clear" w:color="auto" w:fill="D9D9D9"/>
          </w:tcPr>
          <w:p w14:paraId="7AAB30CD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7836B757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6583F94F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0F8D70D4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13E396D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327811F8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69DBF2C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pacing w:val="-2"/>
                <w:sz w:val="20"/>
                <w:szCs w:val="20"/>
                <w:lang w:val="en-US"/>
              </w:rPr>
              <w:t>Ф.И.О.</w:t>
            </w:r>
          </w:p>
        </w:tc>
        <w:tc>
          <w:tcPr>
            <w:tcW w:w="1701" w:type="dxa"/>
            <w:shd w:val="clear" w:color="auto" w:fill="D9D9D9"/>
          </w:tcPr>
          <w:p w14:paraId="61AF932F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39645C3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0F8070D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776161B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66EBC80C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2"/>
                <w:sz w:val="20"/>
                <w:szCs w:val="20"/>
                <w:lang w:val="en-US"/>
              </w:rPr>
              <w:t>Должно</w:t>
            </w:r>
            <w:r>
              <w:rPr>
                <w:spacing w:val="-4"/>
                <w:sz w:val="20"/>
                <w:szCs w:val="20"/>
                <w:lang w:val="en-US"/>
              </w:rPr>
              <w:t xml:space="preserve">сть </w:t>
            </w:r>
            <w:r>
              <w:rPr>
                <w:spacing w:val="-2"/>
                <w:sz w:val="20"/>
                <w:szCs w:val="20"/>
                <w:lang w:val="en-US"/>
              </w:rPr>
              <w:t>преподавателя</w:t>
            </w:r>
          </w:p>
        </w:tc>
        <w:tc>
          <w:tcPr>
            <w:tcW w:w="1343" w:type="dxa"/>
            <w:shd w:val="clear" w:color="auto" w:fill="D9D9D9"/>
          </w:tcPr>
          <w:p w14:paraId="1AF61F1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62B40FFB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65369B57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4EB13CC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3F1E1FA2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2"/>
                <w:sz w:val="20"/>
                <w:szCs w:val="20"/>
                <w:lang w:val="en-US"/>
              </w:rPr>
              <w:t xml:space="preserve">Перечень преподавае </w:t>
            </w:r>
            <w:r>
              <w:rPr>
                <w:spacing w:val="-4"/>
                <w:sz w:val="20"/>
                <w:szCs w:val="20"/>
                <w:lang w:val="en-US"/>
              </w:rPr>
              <w:t xml:space="preserve">мых </w:t>
            </w:r>
            <w:r>
              <w:rPr>
                <w:spacing w:val="-2"/>
                <w:sz w:val="20"/>
                <w:szCs w:val="20"/>
                <w:lang w:val="en-US"/>
              </w:rPr>
              <w:t>дисциплин</w:t>
            </w:r>
          </w:p>
        </w:tc>
        <w:tc>
          <w:tcPr>
            <w:tcW w:w="1643" w:type="dxa"/>
            <w:shd w:val="clear" w:color="auto" w:fill="D9D9D9"/>
          </w:tcPr>
          <w:p w14:paraId="73C1F0E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1F79EA36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23653E66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>Уровень (уровни) профессионал ьного образования, квалификация</w:t>
            </w:r>
          </w:p>
        </w:tc>
        <w:tc>
          <w:tcPr>
            <w:tcW w:w="1813" w:type="dxa"/>
            <w:shd w:val="clear" w:color="auto" w:fill="D9D9D9"/>
          </w:tcPr>
          <w:p w14:paraId="375C87B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0B57EBE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3116C9DA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Наименование направления </w:t>
            </w:r>
            <w:r>
              <w:rPr>
                <w:sz w:val="20"/>
                <w:szCs w:val="20"/>
                <w:lang w:val="ru-RU"/>
              </w:rPr>
              <w:t xml:space="preserve">подготовки и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(или) специальности, </w:t>
            </w:r>
            <w:r>
              <w:rPr>
                <w:sz w:val="20"/>
                <w:szCs w:val="20"/>
                <w:lang w:val="ru-RU"/>
              </w:rPr>
              <w:t xml:space="preserve">в том числе </w:t>
            </w:r>
            <w:r>
              <w:rPr>
                <w:spacing w:val="-2"/>
                <w:sz w:val="20"/>
                <w:szCs w:val="20"/>
                <w:lang w:val="ru-RU"/>
              </w:rPr>
              <w:t>научной</w:t>
            </w:r>
          </w:p>
        </w:tc>
        <w:tc>
          <w:tcPr>
            <w:tcW w:w="1797" w:type="dxa"/>
            <w:shd w:val="clear" w:color="auto" w:fill="D9D9D9"/>
          </w:tcPr>
          <w:p w14:paraId="5BEC3CB9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Сведения о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повышении квалификации </w:t>
            </w:r>
            <w:r>
              <w:rPr>
                <w:sz w:val="20"/>
                <w:szCs w:val="20"/>
                <w:lang w:val="ru-RU"/>
              </w:rPr>
              <w:t>(за</w:t>
            </w:r>
            <w:r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последние</w:t>
            </w:r>
            <w:r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3 года) и сведения о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профессиональ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ной </w:t>
            </w:r>
            <w:r>
              <w:rPr>
                <w:spacing w:val="-2"/>
                <w:sz w:val="20"/>
                <w:szCs w:val="20"/>
                <w:lang w:val="ru-RU"/>
              </w:rPr>
              <w:t>переподготовке</w:t>
            </w:r>
          </w:p>
          <w:p w14:paraId="4766F7B6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(при</w:t>
            </w:r>
            <w:r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>
              <w:rPr>
                <w:spacing w:val="-2"/>
                <w:sz w:val="20"/>
                <w:szCs w:val="20"/>
                <w:lang w:val="en-US"/>
              </w:rPr>
              <w:t>наличии)</w:t>
            </w:r>
          </w:p>
        </w:tc>
        <w:tc>
          <w:tcPr>
            <w:tcW w:w="1046" w:type="dxa"/>
            <w:shd w:val="clear" w:color="auto" w:fill="D9D9D9"/>
          </w:tcPr>
          <w:p w14:paraId="12C3C5E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44CD9CB6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5A5D206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4B68D96C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75520F77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  <w:p w14:paraId="2A406EDA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2"/>
                <w:sz w:val="20"/>
                <w:szCs w:val="20"/>
                <w:lang w:val="en-US"/>
              </w:rPr>
              <w:t xml:space="preserve">Общий </w:t>
            </w:r>
            <w:r>
              <w:rPr>
                <w:spacing w:val="-4"/>
                <w:sz w:val="20"/>
                <w:szCs w:val="20"/>
                <w:lang w:val="en-US"/>
              </w:rPr>
              <w:t xml:space="preserve">стаж </w:t>
            </w:r>
            <w:r>
              <w:rPr>
                <w:spacing w:val="-2"/>
                <w:sz w:val="20"/>
                <w:szCs w:val="20"/>
                <w:lang w:val="en-US"/>
              </w:rPr>
              <w:t>работы</w:t>
            </w:r>
          </w:p>
        </w:tc>
        <w:tc>
          <w:tcPr>
            <w:tcW w:w="1647" w:type="dxa"/>
            <w:shd w:val="clear" w:color="auto" w:fill="D9D9D9"/>
          </w:tcPr>
          <w:p w14:paraId="7008F03F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0809C809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  <w:p w14:paraId="09E1CFB2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Сведения о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продолжитель </w:t>
            </w:r>
            <w:r>
              <w:rPr>
                <w:sz w:val="20"/>
                <w:szCs w:val="20"/>
                <w:lang w:val="ru-RU"/>
              </w:rPr>
              <w:t>ности опыта (лет)</w:t>
            </w:r>
            <w:r>
              <w:rPr>
                <w:spacing w:val="-14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работы</w:t>
            </w:r>
            <w:r>
              <w:rPr>
                <w:spacing w:val="-14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в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профессионал </w:t>
            </w:r>
            <w:r>
              <w:rPr>
                <w:sz w:val="20"/>
                <w:szCs w:val="20"/>
                <w:lang w:val="ru-RU"/>
              </w:rPr>
              <w:t>ьной сфере</w:t>
            </w:r>
          </w:p>
        </w:tc>
        <w:tc>
          <w:tcPr>
            <w:tcW w:w="1795" w:type="dxa"/>
            <w:shd w:val="clear" w:color="auto" w:fill="D9D9D9"/>
          </w:tcPr>
          <w:p w14:paraId="3DC70761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>Наименование образовательн</w:t>
            </w:r>
            <w:r>
              <w:rPr>
                <w:sz w:val="20"/>
                <w:szCs w:val="20"/>
                <w:lang w:val="ru-RU"/>
              </w:rPr>
              <w:t xml:space="preserve">ых программ, в реализации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которых участвует педагогически </w:t>
            </w:r>
            <w:r>
              <w:rPr>
                <w:sz w:val="20"/>
                <w:szCs w:val="20"/>
                <w:lang w:val="ru-RU"/>
              </w:rPr>
              <w:t>й работник</w:t>
            </w:r>
          </w:p>
        </w:tc>
      </w:tr>
      <w:tr w14:paraId="7B2654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65" w:type="dxa"/>
          </w:tcPr>
          <w:p w14:paraId="6BD2E964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10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</w:tcPr>
          <w:p w14:paraId="1E80518A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10"/>
                <w:sz w:val="20"/>
                <w:szCs w:val="20"/>
                <w:lang w:val="en-US"/>
              </w:rPr>
              <w:t>2</w:t>
            </w:r>
          </w:p>
        </w:tc>
        <w:tc>
          <w:tcPr>
            <w:tcW w:w="1343" w:type="dxa"/>
          </w:tcPr>
          <w:p w14:paraId="2A1B7FB3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10"/>
                <w:sz w:val="20"/>
                <w:szCs w:val="20"/>
                <w:lang w:val="en-US"/>
              </w:rPr>
              <w:t>3</w:t>
            </w:r>
          </w:p>
        </w:tc>
        <w:tc>
          <w:tcPr>
            <w:tcW w:w="1643" w:type="dxa"/>
          </w:tcPr>
          <w:p w14:paraId="77AA2B35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10"/>
                <w:sz w:val="20"/>
                <w:szCs w:val="20"/>
                <w:lang w:val="en-US"/>
              </w:rPr>
              <w:t>4</w:t>
            </w:r>
          </w:p>
        </w:tc>
        <w:tc>
          <w:tcPr>
            <w:tcW w:w="1813" w:type="dxa"/>
          </w:tcPr>
          <w:p w14:paraId="4E6DF183">
            <w:pPr>
              <w:pStyle w:val="6"/>
              <w:ind w:left="57" w:right="57"/>
              <w:jc w:val="center"/>
              <w:rPr>
                <w:sz w:val="20"/>
                <w:szCs w:val="20"/>
                <w:lang w:val="en-US"/>
              </w:rPr>
            </w:pPr>
            <w:r>
              <w:rPr>
                <w:spacing w:val="-10"/>
                <w:sz w:val="20"/>
                <w:szCs w:val="20"/>
                <w:lang w:val="en-US"/>
              </w:rPr>
              <w:t>5</w:t>
            </w:r>
          </w:p>
        </w:tc>
        <w:tc>
          <w:tcPr>
            <w:tcW w:w="1797" w:type="dxa"/>
          </w:tcPr>
          <w:p w14:paraId="40B3EF1D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6</w:t>
            </w:r>
          </w:p>
        </w:tc>
        <w:tc>
          <w:tcPr>
            <w:tcW w:w="1046" w:type="dxa"/>
          </w:tcPr>
          <w:p w14:paraId="209DA940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7</w:t>
            </w:r>
          </w:p>
        </w:tc>
        <w:tc>
          <w:tcPr>
            <w:tcW w:w="1647" w:type="dxa"/>
          </w:tcPr>
          <w:p w14:paraId="30CF7B03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>8</w:t>
            </w:r>
          </w:p>
        </w:tc>
        <w:tc>
          <w:tcPr>
            <w:tcW w:w="1795" w:type="dxa"/>
          </w:tcPr>
          <w:p w14:paraId="47325837">
            <w:pPr>
              <w:pStyle w:val="6"/>
              <w:ind w:left="57" w:right="5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>9</w:t>
            </w:r>
          </w:p>
        </w:tc>
      </w:tr>
      <w:tr w14:paraId="38369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65" w:type="dxa"/>
          </w:tcPr>
          <w:p w14:paraId="14DE34D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Андрианова Елизавета Вячеславовна</w:t>
            </w:r>
          </w:p>
        </w:tc>
        <w:tc>
          <w:tcPr>
            <w:tcW w:w="1701" w:type="dxa"/>
          </w:tcPr>
          <w:p w14:paraId="7CE2C3C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Преподаватель спец дисциплин</w:t>
            </w:r>
          </w:p>
        </w:tc>
        <w:tc>
          <w:tcPr>
            <w:tcW w:w="1343" w:type="dxa"/>
          </w:tcPr>
          <w:p w14:paraId="2DC7EF5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>кинология</w:t>
            </w:r>
          </w:p>
        </w:tc>
        <w:tc>
          <w:tcPr>
            <w:tcW w:w="1643" w:type="dxa"/>
          </w:tcPr>
          <w:p w14:paraId="7C036724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кинолог</w:t>
            </w:r>
          </w:p>
        </w:tc>
        <w:tc>
          <w:tcPr>
            <w:tcW w:w="1813" w:type="dxa"/>
          </w:tcPr>
          <w:p w14:paraId="146A10D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Автономная некоммерческая организация дополнительного образования «Академия профессионального образования», квалификация: Педагог среднего профессионального образования,252 часа, 2023</w:t>
            </w:r>
          </w:p>
        </w:tc>
        <w:tc>
          <w:tcPr>
            <w:tcW w:w="1797" w:type="dxa"/>
          </w:tcPr>
          <w:p w14:paraId="3574E2B3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АНО ДПО «МАСХ» специальность «Зоопсихология». Присвоение квалификации «психолог-зоопсихолог» с 22.03.24 по 15.06.2024 года</w:t>
            </w:r>
          </w:p>
        </w:tc>
        <w:tc>
          <w:tcPr>
            <w:tcW w:w="1046" w:type="dxa"/>
          </w:tcPr>
          <w:p w14:paraId="0D842F7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>год</w:t>
            </w:r>
          </w:p>
        </w:tc>
        <w:tc>
          <w:tcPr>
            <w:tcW w:w="1647" w:type="dxa"/>
          </w:tcPr>
          <w:p w14:paraId="53AA76C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2</w:t>
            </w:r>
            <w:r>
              <w:rPr>
                <w:sz w:val="20"/>
                <w:szCs w:val="20"/>
                <w:lang w:val="ru-RU"/>
              </w:rPr>
              <w:t xml:space="preserve"> год</w:t>
            </w:r>
          </w:p>
        </w:tc>
        <w:tc>
          <w:tcPr>
            <w:tcW w:w="1795" w:type="dxa"/>
          </w:tcPr>
          <w:p w14:paraId="4214996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35.02.15 Кинология</w:t>
            </w:r>
          </w:p>
        </w:tc>
      </w:tr>
      <w:tr w14:paraId="7C8A4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4EFB518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color w:val="FF0000"/>
                <w:sz w:val="20"/>
                <w:szCs w:val="20"/>
                <w:lang w:val="ru-RU"/>
              </w:rPr>
              <w:t xml:space="preserve">  </w:t>
            </w:r>
            <w:r>
              <w:rPr>
                <w:iCs/>
                <w:sz w:val="20"/>
                <w:szCs w:val="20"/>
                <w:lang w:val="en-US"/>
              </w:rPr>
              <w:t>Аалто Вячеслав Александрович</w:t>
            </w:r>
          </w:p>
        </w:tc>
        <w:tc>
          <w:tcPr>
            <w:tcW w:w="1701" w:type="dxa"/>
          </w:tcPr>
          <w:p w14:paraId="2B6EF17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541935B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физика</w:t>
            </w:r>
          </w:p>
        </w:tc>
        <w:tc>
          <w:tcPr>
            <w:tcW w:w="1643" w:type="dxa"/>
          </w:tcPr>
          <w:p w14:paraId="29580329">
            <w:pPr>
              <w:pStyle w:val="6"/>
              <w:ind w:left="57" w:right="57"/>
              <w:rPr>
                <w:i/>
                <w:color w:val="FF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техник</w:t>
            </w:r>
          </w:p>
        </w:tc>
        <w:tc>
          <w:tcPr>
            <w:tcW w:w="1813" w:type="dxa"/>
          </w:tcPr>
          <w:p w14:paraId="26FE925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562B287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088415D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1 год </w:t>
            </w:r>
          </w:p>
        </w:tc>
        <w:tc>
          <w:tcPr>
            <w:tcW w:w="1647" w:type="dxa"/>
          </w:tcPr>
          <w:p w14:paraId="2C3BFD6F">
            <w:pPr>
              <w:pStyle w:val="6"/>
              <w:ind w:right="57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 2 месяца </w:t>
            </w:r>
          </w:p>
        </w:tc>
        <w:tc>
          <w:tcPr>
            <w:tcW w:w="1795" w:type="dxa"/>
          </w:tcPr>
          <w:p w14:paraId="7FF9C92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09.02.07 Информационные системы и программирование</w:t>
            </w:r>
          </w:p>
        </w:tc>
      </w:tr>
      <w:tr w14:paraId="12805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51768715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Белянов Владимир Алексеевич</w:t>
            </w:r>
          </w:p>
        </w:tc>
        <w:tc>
          <w:tcPr>
            <w:tcW w:w="1701" w:type="dxa"/>
          </w:tcPr>
          <w:p w14:paraId="3EDF9AC2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>Мастер производс</w:t>
            </w:r>
            <w:r>
              <w:rPr>
                <w:iCs/>
                <w:sz w:val="20"/>
                <w:szCs w:val="20"/>
                <w:lang w:val="en-US"/>
              </w:rPr>
              <w:t>твенного обучения</w:t>
            </w:r>
          </w:p>
          <w:p w14:paraId="32E5C44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7A26F07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эксплуатация и ремонт сх техники</w:t>
            </w:r>
          </w:p>
        </w:tc>
        <w:tc>
          <w:tcPr>
            <w:tcW w:w="1643" w:type="dxa"/>
          </w:tcPr>
          <w:p w14:paraId="6C0C4364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среднее профессиональное, техник-механик</w:t>
            </w:r>
          </w:p>
        </w:tc>
        <w:tc>
          <w:tcPr>
            <w:tcW w:w="1813" w:type="dxa"/>
          </w:tcPr>
          <w:p w14:paraId="2B04411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0A85C12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Проходил стажировку в МУП «Благоустройство и озеленение» по специальности техник, 72 часа 2024 г.</w:t>
            </w:r>
          </w:p>
        </w:tc>
        <w:tc>
          <w:tcPr>
            <w:tcW w:w="1046" w:type="dxa"/>
          </w:tcPr>
          <w:p w14:paraId="5466507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647" w:type="dxa"/>
          </w:tcPr>
          <w:p w14:paraId="4D9CEB5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 </w:t>
            </w:r>
          </w:p>
        </w:tc>
        <w:tc>
          <w:tcPr>
            <w:tcW w:w="1795" w:type="dxa"/>
          </w:tcPr>
          <w:p w14:paraId="1996D19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 Эксплуатация и ремонт сельскохозяйственной техники и оборудования</w:t>
            </w:r>
          </w:p>
        </w:tc>
      </w:tr>
      <w:tr w14:paraId="0AFF1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C54BA6C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Берестова Людмила Васильевна</w:t>
            </w:r>
          </w:p>
        </w:tc>
        <w:tc>
          <w:tcPr>
            <w:tcW w:w="1701" w:type="dxa"/>
          </w:tcPr>
          <w:p w14:paraId="65FB37AB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15F1EC7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физическая культура</w:t>
            </w:r>
          </w:p>
        </w:tc>
        <w:tc>
          <w:tcPr>
            <w:tcW w:w="1643" w:type="dxa"/>
          </w:tcPr>
          <w:p w14:paraId="7E926911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преподаватель физического воспитанияг</w:t>
            </w:r>
          </w:p>
        </w:tc>
        <w:tc>
          <w:tcPr>
            <w:tcW w:w="1813" w:type="dxa"/>
          </w:tcPr>
          <w:p w14:paraId="598FDDEF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.</w:t>
            </w:r>
          </w:p>
        </w:tc>
        <w:tc>
          <w:tcPr>
            <w:tcW w:w="1797" w:type="dxa"/>
          </w:tcPr>
          <w:p w14:paraId="7F35CD9D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Приладожский многофункциональный центр квалификаций Программа «Особенности современного занятия  по Физической культуре при реализации ФГОС СПО», 72часа,2023</w:t>
            </w:r>
          </w:p>
          <w:p w14:paraId="0B7B398B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29298A67">
            <w:pPr>
              <w:pStyle w:val="6"/>
              <w:ind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647" w:type="dxa"/>
          </w:tcPr>
          <w:p w14:paraId="0798C50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5C0E314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 Эксплуатация и ремонт сельскохозяйственной техники и оборудования</w:t>
            </w:r>
          </w:p>
          <w:p w14:paraId="4DCEE66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и кондитерское дело</w:t>
            </w:r>
          </w:p>
        </w:tc>
      </w:tr>
      <w:tr w14:paraId="13B57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15CC1A96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Валиченко Елена Николаевна</w:t>
            </w:r>
          </w:p>
        </w:tc>
        <w:tc>
          <w:tcPr>
            <w:tcW w:w="1701" w:type="dxa"/>
          </w:tcPr>
          <w:p w14:paraId="5F3B03D1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4570E1B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английский язык</w:t>
            </w:r>
          </w:p>
        </w:tc>
        <w:tc>
          <w:tcPr>
            <w:tcW w:w="1643" w:type="dxa"/>
          </w:tcPr>
          <w:p w14:paraId="2627F9F6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учитель английского и немецкого языков по специальности английский и немецкий язык </w:t>
            </w:r>
          </w:p>
        </w:tc>
        <w:tc>
          <w:tcPr>
            <w:tcW w:w="1813" w:type="dxa"/>
          </w:tcPr>
          <w:p w14:paraId="59DF9F9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5D99F203">
            <w:pPr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Программа «Особенности современного урока по иностранному языку при реализации ФГОС СОО», 72 часа</w:t>
            </w:r>
          </w:p>
          <w:p w14:paraId="4AB5DA6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138E453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39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4DE5C92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31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</w:t>
            </w:r>
          </w:p>
        </w:tc>
        <w:tc>
          <w:tcPr>
            <w:tcW w:w="1795" w:type="dxa"/>
          </w:tcPr>
          <w:p w14:paraId="0FC4958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 Эксплуатация и ремонт сельскохозяйственной техники и оборудования</w:t>
            </w:r>
          </w:p>
          <w:p w14:paraId="1BAAE99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23.02.07</w:t>
            </w:r>
          </w:p>
          <w:p w14:paraId="5553760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Техническое обслуживание и ремонт двигателей, систем и агрегатов автомобилей</w:t>
            </w:r>
          </w:p>
        </w:tc>
      </w:tr>
      <w:tr w14:paraId="3852C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633B0AF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Вдовиченко Вадим Александрович</w:t>
            </w:r>
          </w:p>
        </w:tc>
        <w:tc>
          <w:tcPr>
            <w:tcW w:w="1701" w:type="dxa"/>
          </w:tcPr>
          <w:p w14:paraId="210D325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Преподаватель спец дисциплин</w:t>
            </w:r>
          </w:p>
        </w:tc>
        <w:tc>
          <w:tcPr>
            <w:tcW w:w="1343" w:type="dxa"/>
          </w:tcPr>
          <w:p w14:paraId="3E4B8AC8">
            <w:pPr>
              <w:ind w:left="57" w:right="57"/>
              <w:jc w:val="both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эксплуатация и ремон сх. техники</w:t>
            </w:r>
          </w:p>
          <w:p w14:paraId="12B31C4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643" w:type="dxa"/>
          </w:tcPr>
          <w:p w14:paraId="70FE9887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Высшее, Инженер-механик</w:t>
            </w:r>
          </w:p>
        </w:tc>
        <w:tc>
          <w:tcPr>
            <w:tcW w:w="1813" w:type="dxa"/>
          </w:tcPr>
          <w:p w14:paraId="4D26B58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«Международный центр консалтинга и образования «Велес». Квалификация – педагог профессионального образования, 2020</w:t>
            </w:r>
          </w:p>
        </w:tc>
        <w:tc>
          <w:tcPr>
            <w:tcW w:w="1797" w:type="dxa"/>
          </w:tcPr>
          <w:p w14:paraId="0079D72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bCs/>
                <w:sz w:val="20"/>
                <w:szCs w:val="20"/>
                <w:shd w:val="clear" w:color="auto" w:fill="F8F8F8"/>
                <w:lang w:val="ru-RU"/>
              </w:rPr>
              <w:t>Проходил стажировку в МУП «Благоустройство и озеленение» по специальности механик, 72 часа 2024 г.</w:t>
            </w:r>
          </w:p>
        </w:tc>
        <w:tc>
          <w:tcPr>
            <w:tcW w:w="1046" w:type="dxa"/>
          </w:tcPr>
          <w:p w14:paraId="7D3D42F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5DD2731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6424A8F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 Эксплуатация и ремонт сельскохозяйственной техники и оборудования</w:t>
            </w:r>
          </w:p>
        </w:tc>
      </w:tr>
      <w:tr w14:paraId="3F439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F678C11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Витков Антон Сергеевич</w:t>
            </w:r>
          </w:p>
        </w:tc>
        <w:tc>
          <w:tcPr>
            <w:tcW w:w="1701" w:type="dxa"/>
          </w:tcPr>
          <w:p w14:paraId="3A15C5E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преподаватель</w:t>
            </w:r>
          </w:p>
        </w:tc>
        <w:tc>
          <w:tcPr>
            <w:tcW w:w="1343" w:type="dxa"/>
          </w:tcPr>
          <w:p w14:paraId="5EA7C14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ветеринария</w:t>
            </w:r>
          </w:p>
        </w:tc>
        <w:tc>
          <w:tcPr>
            <w:tcW w:w="1643" w:type="dxa"/>
          </w:tcPr>
          <w:p w14:paraId="7BC73E66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</w:t>
            </w:r>
            <w:r>
              <w:rPr>
                <w:iCs/>
                <w:sz w:val="20"/>
                <w:szCs w:val="20"/>
                <w:lang w:val="en-US"/>
              </w:rPr>
              <w:t>ветеринарный врач</w:t>
            </w:r>
          </w:p>
        </w:tc>
        <w:tc>
          <w:tcPr>
            <w:tcW w:w="1813" w:type="dxa"/>
          </w:tcPr>
          <w:p w14:paraId="2914494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  <w:shd w:val="clear" w:color="auto" w:fill="auto"/>
          </w:tcPr>
          <w:p w14:paraId="5484699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Прошел стажировку в ООО «Юлта» по специальности ветеринар, 72 часа 2024 г</w:t>
            </w:r>
            <w:r>
              <w:rPr>
                <w:color w:val="C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046" w:type="dxa"/>
          </w:tcPr>
          <w:p w14:paraId="175EA62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647" w:type="dxa"/>
          </w:tcPr>
          <w:p w14:paraId="71E03853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7лет</w:t>
            </w:r>
          </w:p>
        </w:tc>
        <w:tc>
          <w:tcPr>
            <w:tcW w:w="1795" w:type="dxa"/>
          </w:tcPr>
          <w:p w14:paraId="436B28E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36.02.01 Ветеринария</w:t>
            </w:r>
          </w:p>
        </w:tc>
      </w:tr>
      <w:tr w14:paraId="690F8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45DEBF0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Власов Владимир Николаевич</w:t>
            </w:r>
          </w:p>
        </w:tc>
        <w:tc>
          <w:tcPr>
            <w:tcW w:w="1701" w:type="dxa"/>
          </w:tcPr>
          <w:p w14:paraId="3688E44B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Руководитель физического воспитания</w:t>
            </w:r>
          </w:p>
        </w:tc>
        <w:tc>
          <w:tcPr>
            <w:tcW w:w="1343" w:type="dxa"/>
          </w:tcPr>
          <w:p w14:paraId="0AD23F4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физическая культура</w:t>
            </w:r>
          </w:p>
        </w:tc>
        <w:tc>
          <w:tcPr>
            <w:tcW w:w="1643" w:type="dxa"/>
          </w:tcPr>
          <w:p w14:paraId="6C987036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педагог по физической культуре</w:t>
            </w:r>
          </w:p>
        </w:tc>
        <w:tc>
          <w:tcPr>
            <w:tcW w:w="1813" w:type="dxa"/>
          </w:tcPr>
          <w:p w14:paraId="1095A62F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18ED829E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Проходил стажировку в АУ СМР «ФОК» по специальности «Тренер по плаванию» от 23.05.2023 г.</w:t>
            </w:r>
          </w:p>
        </w:tc>
        <w:tc>
          <w:tcPr>
            <w:tcW w:w="1046" w:type="dxa"/>
          </w:tcPr>
          <w:p w14:paraId="467E7B7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5  лет </w:t>
            </w:r>
          </w:p>
        </w:tc>
        <w:tc>
          <w:tcPr>
            <w:tcW w:w="1647" w:type="dxa"/>
          </w:tcPr>
          <w:p w14:paraId="058D698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 а</w:t>
            </w:r>
          </w:p>
        </w:tc>
        <w:tc>
          <w:tcPr>
            <w:tcW w:w="1795" w:type="dxa"/>
          </w:tcPr>
          <w:p w14:paraId="056CA6D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09.02.07 Информационные системы и программирование</w:t>
            </w:r>
          </w:p>
        </w:tc>
      </w:tr>
      <w:tr w14:paraId="7242F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54F8C3E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>Веракса Наталья Леонид</w:t>
            </w:r>
            <w:r>
              <w:rPr>
                <w:iCs/>
                <w:sz w:val="20"/>
                <w:szCs w:val="20"/>
                <w:lang w:val="en-US"/>
              </w:rPr>
              <w:t>овна</w:t>
            </w:r>
          </w:p>
        </w:tc>
        <w:tc>
          <w:tcPr>
            <w:tcW w:w="1701" w:type="dxa"/>
          </w:tcPr>
          <w:p w14:paraId="69CD3F1C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Мастер   производственного обучения</w:t>
            </w:r>
          </w:p>
          <w:p w14:paraId="763B058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3E8A3A01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Поварское  и кондитерское дело</w:t>
            </w:r>
          </w:p>
        </w:tc>
        <w:tc>
          <w:tcPr>
            <w:tcW w:w="1643" w:type="dxa"/>
          </w:tcPr>
          <w:p w14:paraId="2F169384">
            <w:pPr>
              <w:ind w:left="57" w:right="57"/>
              <w:rPr>
                <w:i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экономист</w:t>
            </w:r>
          </w:p>
          <w:p w14:paraId="5B7690BC">
            <w:pPr>
              <w:pStyle w:val="6"/>
              <w:ind w:left="57" w:right="57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1813" w:type="dxa"/>
          </w:tcPr>
          <w:p w14:paraId="29BE3B6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"Международный центр консалтинга и образования "Велес", Методика и педагогика профессионального образования, квалификация педагог профессионального образования, 2019</w:t>
            </w:r>
          </w:p>
        </w:tc>
        <w:tc>
          <w:tcPr>
            <w:tcW w:w="1797" w:type="dxa"/>
          </w:tcPr>
          <w:p w14:paraId="006F945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Программа повышения квалификации «Обучение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(94 ч.) от 2023</w:t>
            </w:r>
          </w:p>
        </w:tc>
        <w:tc>
          <w:tcPr>
            <w:tcW w:w="1046" w:type="dxa"/>
          </w:tcPr>
          <w:p w14:paraId="1CB4204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647" w:type="dxa"/>
          </w:tcPr>
          <w:p w14:paraId="56A045D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6B5D4C2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 и кондитерское дело</w:t>
            </w:r>
          </w:p>
        </w:tc>
      </w:tr>
      <w:tr w14:paraId="3C5F3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E3BB8C9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Гасанова Екатерина Павловна</w:t>
            </w:r>
          </w:p>
        </w:tc>
        <w:tc>
          <w:tcPr>
            <w:tcW w:w="1701" w:type="dxa"/>
          </w:tcPr>
          <w:p w14:paraId="0DB09DE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2C6A0A16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Информационные технологии</w:t>
            </w:r>
          </w:p>
        </w:tc>
        <w:tc>
          <w:tcPr>
            <w:tcW w:w="1643" w:type="dxa"/>
          </w:tcPr>
          <w:p w14:paraId="13A62866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Учитель технологии и предпринимательства </w:t>
            </w:r>
          </w:p>
        </w:tc>
        <w:tc>
          <w:tcPr>
            <w:tcW w:w="1813" w:type="dxa"/>
          </w:tcPr>
          <w:p w14:paraId="612E574D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«Международный центр консалтинга и образования «Велес»» программа профессиональной переподготовки преподаватель</w:t>
            </w:r>
          </w:p>
          <w:p w14:paraId="7C555291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«Программирование и информационные технологии в профессиональной деятельности»</w:t>
            </w:r>
          </w:p>
          <w:p w14:paraId="1B96029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3B4D609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 Программа «Особенности современного занятия по информатике при реализации ФГОС СОО»,</w:t>
            </w:r>
          </w:p>
        </w:tc>
        <w:tc>
          <w:tcPr>
            <w:tcW w:w="1046" w:type="dxa"/>
          </w:tcPr>
          <w:p w14:paraId="6BE37E0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647" w:type="dxa"/>
          </w:tcPr>
          <w:p w14:paraId="40E9C4D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70DDD68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09.02.07 Информационные системы и программирование</w:t>
            </w:r>
          </w:p>
        </w:tc>
      </w:tr>
      <w:tr w14:paraId="2B34B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2B3ABFF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Глуховская Марина</w:t>
            </w:r>
          </w:p>
          <w:p w14:paraId="3D422600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Николаевна</w:t>
            </w:r>
          </w:p>
        </w:tc>
        <w:tc>
          <w:tcPr>
            <w:tcW w:w="1701" w:type="dxa"/>
          </w:tcPr>
          <w:p w14:paraId="4B2B3914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преодаватель спец. дисциплин</w:t>
            </w:r>
          </w:p>
        </w:tc>
        <w:tc>
          <w:tcPr>
            <w:tcW w:w="1343" w:type="dxa"/>
          </w:tcPr>
          <w:p w14:paraId="65E7668E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туризм</w:t>
            </w:r>
          </w:p>
        </w:tc>
        <w:tc>
          <w:tcPr>
            <w:tcW w:w="1643" w:type="dxa"/>
          </w:tcPr>
          <w:p w14:paraId="7C20E8E4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экономист</w:t>
            </w:r>
          </w:p>
        </w:tc>
        <w:tc>
          <w:tcPr>
            <w:tcW w:w="1813" w:type="dxa"/>
          </w:tcPr>
          <w:p w14:paraId="6059391B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Санкт-Петербург Негосударственное образовательное учреждение высшего профессионального образования «Межрегиональный институт экономики и права»    </w:t>
            </w:r>
          </w:p>
        </w:tc>
        <w:tc>
          <w:tcPr>
            <w:tcW w:w="1797" w:type="dxa"/>
          </w:tcPr>
          <w:p w14:paraId="2E0F50BE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Программа по повышению квалификации «Подготовка региональных экспертов конкурсов профессионального мастерства «Абилимпикс», 72 часа, 2024</w:t>
            </w:r>
          </w:p>
          <w:p w14:paraId="7A7FCA6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717B7AF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1980450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 </w:t>
            </w:r>
          </w:p>
        </w:tc>
        <w:tc>
          <w:tcPr>
            <w:tcW w:w="1795" w:type="dxa"/>
          </w:tcPr>
          <w:p w14:paraId="32346FF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43.02.10 Туризм</w:t>
            </w:r>
          </w:p>
        </w:tc>
      </w:tr>
      <w:tr w14:paraId="153323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E1C4560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Грязнов Дмитрий Владимирович</w:t>
            </w:r>
          </w:p>
        </w:tc>
        <w:tc>
          <w:tcPr>
            <w:tcW w:w="1701" w:type="dxa"/>
          </w:tcPr>
          <w:p w14:paraId="5E8B3194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2AF49A94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Техническое обслуживание и ремонт автомобилей</w:t>
            </w:r>
          </w:p>
          <w:p w14:paraId="5E04092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30812D0E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 инженер-механик  </w:t>
            </w:r>
          </w:p>
        </w:tc>
        <w:tc>
          <w:tcPr>
            <w:tcW w:w="1813" w:type="dxa"/>
          </w:tcPr>
          <w:p w14:paraId="07D447F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Московский институт инженеров С/Х производства им А.П. Горячкина квалификация инженер-педагог по механизации с/х производства по специальности "Профессиональное обучение, технические и специальные дисциплины</w:t>
            </w:r>
          </w:p>
        </w:tc>
        <w:tc>
          <w:tcPr>
            <w:tcW w:w="1797" w:type="dxa"/>
          </w:tcPr>
          <w:p w14:paraId="1D003C0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Прошет стажировку в МУП «Благоустройство и озеленение» по специальности механик, 72 часа 2024 г.</w:t>
            </w:r>
          </w:p>
        </w:tc>
        <w:tc>
          <w:tcPr>
            <w:tcW w:w="1046" w:type="dxa"/>
          </w:tcPr>
          <w:p w14:paraId="264C0A3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 </w:t>
            </w:r>
          </w:p>
        </w:tc>
        <w:tc>
          <w:tcPr>
            <w:tcW w:w="1647" w:type="dxa"/>
          </w:tcPr>
          <w:p w14:paraId="0064C3A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 3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>года</w:t>
            </w:r>
          </w:p>
        </w:tc>
        <w:tc>
          <w:tcPr>
            <w:tcW w:w="1795" w:type="dxa"/>
          </w:tcPr>
          <w:p w14:paraId="71DC6C1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23.02.07</w:t>
            </w:r>
          </w:p>
          <w:p w14:paraId="345A5D8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Техническое обслуживание и ремонт двигателей, систем и агрегатов автомобилей</w:t>
            </w:r>
          </w:p>
        </w:tc>
      </w:tr>
      <w:tr w14:paraId="71DCE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1D86946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Грязнов Сергей Владимирович</w:t>
            </w:r>
          </w:p>
        </w:tc>
        <w:tc>
          <w:tcPr>
            <w:tcW w:w="1701" w:type="dxa"/>
          </w:tcPr>
          <w:p w14:paraId="1B9D78C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7B98CDB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Электрификация</w:t>
            </w:r>
          </w:p>
        </w:tc>
        <w:tc>
          <w:tcPr>
            <w:tcW w:w="1643" w:type="dxa"/>
          </w:tcPr>
          <w:p w14:paraId="7903B6F8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Инженер </w:t>
            </w:r>
          </w:p>
          <w:p w14:paraId="7D72C5F7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0741569B">
            <w:pPr>
              <w:pStyle w:val="6"/>
              <w:ind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Учебный центр "Проффесионал" квалификация Учитель физики по программе "Физика: теория и методика преподавания в ОО" 2016</w:t>
            </w:r>
          </w:p>
        </w:tc>
        <w:tc>
          <w:tcPr>
            <w:tcW w:w="1797" w:type="dxa"/>
          </w:tcPr>
          <w:p w14:paraId="57265AC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 Программа «Материаловедение» в организациях среднего профессионального образования с учетом требований ФГОС СПО»,</w:t>
            </w:r>
          </w:p>
        </w:tc>
        <w:tc>
          <w:tcPr>
            <w:tcW w:w="1046" w:type="dxa"/>
          </w:tcPr>
          <w:p w14:paraId="7A13C83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38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 </w:t>
            </w:r>
          </w:p>
        </w:tc>
        <w:tc>
          <w:tcPr>
            <w:tcW w:w="1647" w:type="dxa"/>
          </w:tcPr>
          <w:p w14:paraId="3F244DB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8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651C056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35.02.08</w:t>
            </w:r>
          </w:p>
          <w:p w14:paraId="4277695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Электротехнические системы в агропромышленном комплексе (АПК)</w:t>
            </w:r>
          </w:p>
        </w:tc>
      </w:tr>
      <w:tr w14:paraId="35B9F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BAC8235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Егорова Вилена Зикруллаевна</w:t>
            </w:r>
          </w:p>
        </w:tc>
        <w:tc>
          <w:tcPr>
            <w:tcW w:w="1701" w:type="dxa"/>
          </w:tcPr>
          <w:p w14:paraId="3EC3D088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4CEA7128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информатика, информационные технологии в ПД</w:t>
            </w:r>
          </w:p>
          <w:p w14:paraId="76CED16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361B56E7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Петрозаводский филиал Современной гуманитарной Академии в г.Москве квалификация бакалавр педагогики  2013г.  </w:t>
            </w:r>
          </w:p>
          <w:p w14:paraId="5F32B7DD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ГОУ «Сортавальский сельскохозяйственный техникум» квалификация Бухгалтер по специальность Экономика и бухгалтерский учет,  2005</w:t>
            </w:r>
          </w:p>
          <w:p w14:paraId="73CAFC1B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1A20EAB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ДПО»Институт  новых технологий в образовании» в г.Омске, квалификация  учитель информатики 2015 г.</w:t>
            </w:r>
          </w:p>
        </w:tc>
        <w:tc>
          <w:tcPr>
            <w:tcW w:w="1797" w:type="dxa"/>
          </w:tcPr>
          <w:p w14:paraId="5121EBE2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г. Саратов Программа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до 2025 года», 36 часов, 2022</w:t>
            </w:r>
          </w:p>
          <w:p w14:paraId="18847B3F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  <w:p w14:paraId="6B403066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"Центр развития компетенций "Аттестатика" Программа «Кейс-технологии в образовательной деятельности», 24 часа, 2022 г.</w:t>
            </w:r>
          </w:p>
          <w:p w14:paraId="10FB561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4CEAAE5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29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 </w:t>
            </w:r>
          </w:p>
        </w:tc>
        <w:tc>
          <w:tcPr>
            <w:tcW w:w="1647" w:type="dxa"/>
          </w:tcPr>
          <w:p w14:paraId="12193BE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30D1B2C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23.02.07</w:t>
            </w:r>
          </w:p>
          <w:p w14:paraId="33E479F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Техническое обслуживание и ремонт двигателей, систем и агрегатов автомобилей</w:t>
            </w:r>
          </w:p>
        </w:tc>
      </w:tr>
      <w:tr w14:paraId="524BE2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808A8BD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Еленина Ольга Александровна</w:t>
            </w:r>
          </w:p>
        </w:tc>
        <w:tc>
          <w:tcPr>
            <w:tcW w:w="1701" w:type="dxa"/>
          </w:tcPr>
          <w:p w14:paraId="30536B0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7570014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ветеринария</w:t>
            </w:r>
          </w:p>
        </w:tc>
        <w:tc>
          <w:tcPr>
            <w:tcW w:w="1643" w:type="dxa"/>
          </w:tcPr>
          <w:p w14:paraId="30687C1B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ветеринарный врач</w:t>
            </w:r>
          </w:p>
        </w:tc>
        <w:tc>
          <w:tcPr>
            <w:tcW w:w="1813" w:type="dxa"/>
          </w:tcPr>
          <w:p w14:paraId="6337885E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ЧОУ ДПО "Институт новых технологий в образовании", квалификация: педагог профессионального образования 2017 г.</w:t>
            </w:r>
          </w:p>
        </w:tc>
        <w:tc>
          <w:tcPr>
            <w:tcW w:w="1797" w:type="dxa"/>
          </w:tcPr>
          <w:p w14:paraId="1971640E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Прошла стажировку в ООО «Юлта» по специальности ветеринар, 72 часа 2024 г</w:t>
            </w:r>
            <w:r>
              <w:rPr>
                <w:color w:val="C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046" w:type="dxa"/>
          </w:tcPr>
          <w:p w14:paraId="4BA4C1F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39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2AE91F7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6B9FEEA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36.02.01 Ветеринария</w:t>
            </w:r>
          </w:p>
        </w:tc>
      </w:tr>
      <w:tr w14:paraId="29E4FA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5C333EB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Ефремов Сергей Викторович</w:t>
            </w:r>
          </w:p>
        </w:tc>
        <w:tc>
          <w:tcPr>
            <w:tcW w:w="1701" w:type="dxa"/>
          </w:tcPr>
          <w:p w14:paraId="171D90FB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1806A4BE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Электрификация </w:t>
            </w:r>
          </w:p>
        </w:tc>
        <w:tc>
          <w:tcPr>
            <w:tcW w:w="1643" w:type="dxa"/>
          </w:tcPr>
          <w:p w14:paraId="1E3D77AF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Среднее профессиональное, техник-электрик </w:t>
            </w:r>
          </w:p>
          <w:p w14:paraId="76C24BF5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учитель истории</w:t>
            </w:r>
          </w:p>
        </w:tc>
        <w:tc>
          <w:tcPr>
            <w:tcW w:w="1813" w:type="dxa"/>
          </w:tcPr>
          <w:p w14:paraId="14897D4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ПетрГУ  квалификация </w:t>
            </w:r>
            <w:r>
              <w:rPr>
                <w:iCs/>
                <w:sz w:val="20"/>
                <w:szCs w:val="20"/>
                <w:lang w:val="ru-RU"/>
              </w:rPr>
              <w:t>«У</w:t>
            </w:r>
            <w:r>
              <w:rPr>
                <w:iCs/>
                <w:sz w:val="20"/>
                <w:szCs w:val="20"/>
                <w:lang w:val="en-US"/>
              </w:rPr>
              <w:t>читель истории</w:t>
            </w:r>
            <w:r>
              <w:rPr>
                <w:iCs/>
                <w:sz w:val="20"/>
                <w:szCs w:val="20"/>
                <w:lang w:val="ru-RU"/>
              </w:rPr>
              <w:t>»</w:t>
            </w:r>
          </w:p>
        </w:tc>
        <w:tc>
          <w:tcPr>
            <w:tcW w:w="1797" w:type="dxa"/>
          </w:tcPr>
          <w:p w14:paraId="7B22A1B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2CF130F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647" w:type="dxa"/>
          </w:tcPr>
          <w:p w14:paraId="683FF9A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>2  года</w:t>
            </w:r>
          </w:p>
        </w:tc>
        <w:tc>
          <w:tcPr>
            <w:tcW w:w="1795" w:type="dxa"/>
          </w:tcPr>
          <w:p w14:paraId="67EC5A7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35.02.08</w:t>
            </w:r>
          </w:p>
          <w:p w14:paraId="5D9880B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Электротехнические системы в агропромышленном комплексе (АПК)</w:t>
            </w:r>
          </w:p>
        </w:tc>
      </w:tr>
      <w:tr w14:paraId="2347E8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BE1C3AA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Загарских Екатерина Михайловна</w:t>
            </w:r>
          </w:p>
        </w:tc>
        <w:tc>
          <w:tcPr>
            <w:tcW w:w="1701" w:type="dxa"/>
          </w:tcPr>
          <w:p w14:paraId="74B10BE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073E7DB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информатика, Информационные технологии</w:t>
            </w:r>
          </w:p>
        </w:tc>
        <w:tc>
          <w:tcPr>
            <w:tcW w:w="1643" w:type="dxa"/>
          </w:tcPr>
          <w:p w14:paraId="73217503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Инженер</w:t>
            </w:r>
          </w:p>
        </w:tc>
        <w:tc>
          <w:tcPr>
            <w:tcW w:w="1813" w:type="dxa"/>
          </w:tcPr>
          <w:p w14:paraId="4CC23AA4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«Луч знаний» Программа «Информационные технологии в профессиональной деятельности: Теория и методика преподавания в общеобразовательной организации</w:t>
            </w:r>
          </w:p>
        </w:tc>
        <w:tc>
          <w:tcPr>
            <w:tcW w:w="1797" w:type="dxa"/>
          </w:tcPr>
          <w:p w14:paraId="2DDB15C6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Проходила обучение в </w:t>
            </w:r>
            <w:r>
              <w:rPr>
                <w:sz w:val="20"/>
                <w:szCs w:val="20"/>
                <w:lang w:val="en-US"/>
              </w:rPr>
              <w:t>Skillfactory</w:t>
            </w:r>
            <w:r>
              <w:rPr>
                <w:sz w:val="20"/>
                <w:szCs w:val="20"/>
                <w:lang w:val="ru-RU"/>
              </w:rPr>
              <w:t xml:space="preserve"> с 16 апреля 2023 года по 13 августа 2024 года на разработчика мобильных приложений (</w:t>
            </w:r>
            <w:r>
              <w:rPr>
                <w:sz w:val="20"/>
                <w:szCs w:val="20"/>
                <w:lang w:val="en-US"/>
              </w:rPr>
              <w:t>Android</w:t>
            </w:r>
            <w:r>
              <w:rPr>
                <w:sz w:val="20"/>
                <w:szCs w:val="20"/>
                <w:lang w:val="ru-RU"/>
              </w:rPr>
              <w:t xml:space="preserve"> разработчик)</w:t>
            </w:r>
          </w:p>
          <w:p w14:paraId="4868642F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Стажировка «Кибернетический </w:t>
            </w:r>
            <w:r>
              <w:rPr>
                <w:sz w:val="20"/>
                <w:szCs w:val="20"/>
                <w:lang w:val="en-US"/>
              </w:rPr>
              <w:t>UX</w:t>
            </w:r>
            <w:r>
              <w:rPr>
                <w:sz w:val="20"/>
                <w:szCs w:val="20"/>
                <w:lang w:val="ru-RU"/>
              </w:rPr>
              <w:t>/</w:t>
            </w:r>
            <w:r>
              <w:rPr>
                <w:sz w:val="20"/>
                <w:szCs w:val="20"/>
                <w:lang w:val="en-US"/>
              </w:rPr>
              <w:t>UI</w:t>
            </w:r>
            <w:r>
              <w:rPr>
                <w:sz w:val="20"/>
                <w:szCs w:val="20"/>
                <w:lang w:val="ru-RU"/>
              </w:rPr>
              <w:t xml:space="preserve">» компания Моторика. Со 2 апреля по 14 июня 2024 г.  </w:t>
            </w:r>
          </w:p>
          <w:p w14:paraId="081C46D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 июля по сентябрь 2024 в </w:t>
            </w:r>
            <w:r>
              <w:rPr>
                <w:sz w:val="20"/>
                <w:szCs w:val="20"/>
                <w:lang w:val="en-US"/>
              </w:rPr>
              <w:t>Skillfactory</w:t>
            </w:r>
            <w:r>
              <w:rPr>
                <w:sz w:val="20"/>
                <w:szCs w:val="20"/>
                <w:lang w:val="ru-RU"/>
              </w:rPr>
              <w:t xml:space="preserve"> проходила стажировку в качестве наставника на курсе </w:t>
            </w:r>
            <w:r>
              <w:rPr>
                <w:sz w:val="20"/>
                <w:szCs w:val="20"/>
                <w:lang w:val="en-US"/>
              </w:rPr>
              <w:t>Android</w:t>
            </w:r>
            <w:r>
              <w:rPr>
                <w:sz w:val="20"/>
                <w:szCs w:val="20"/>
                <w:lang w:val="ru-RU"/>
              </w:rPr>
              <w:t xml:space="preserve"> разработчика</w:t>
            </w:r>
          </w:p>
        </w:tc>
        <w:tc>
          <w:tcPr>
            <w:tcW w:w="1046" w:type="dxa"/>
          </w:tcPr>
          <w:p w14:paraId="7A17CF7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3176180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 год</w:t>
            </w:r>
          </w:p>
        </w:tc>
        <w:tc>
          <w:tcPr>
            <w:tcW w:w="1795" w:type="dxa"/>
          </w:tcPr>
          <w:p w14:paraId="1B32E97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09.02.07 Информационные системы и программирование</w:t>
            </w:r>
          </w:p>
        </w:tc>
      </w:tr>
      <w:tr w14:paraId="590011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096C2DF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Загревская Маргарита Юрьевна</w:t>
            </w:r>
          </w:p>
        </w:tc>
        <w:tc>
          <w:tcPr>
            <w:tcW w:w="1701" w:type="dxa"/>
          </w:tcPr>
          <w:p w14:paraId="67AC218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Преподаватель</w:t>
            </w:r>
            <w:r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343" w:type="dxa"/>
          </w:tcPr>
          <w:p w14:paraId="6F322AB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Туризм </w:t>
            </w:r>
          </w:p>
        </w:tc>
        <w:tc>
          <w:tcPr>
            <w:tcW w:w="1643" w:type="dxa"/>
          </w:tcPr>
          <w:p w14:paraId="3E16243E">
            <w:pPr>
              <w:pStyle w:val="6"/>
              <w:ind w:left="57" w:right="57"/>
              <w:rPr>
                <w:i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</w:t>
            </w:r>
            <w:r>
              <w:rPr>
                <w:iCs/>
                <w:sz w:val="20"/>
                <w:szCs w:val="20"/>
                <w:lang w:val="en-US"/>
              </w:rPr>
              <w:t xml:space="preserve"> Экономист</w:t>
            </w:r>
          </w:p>
        </w:tc>
        <w:tc>
          <w:tcPr>
            <w:tcW w:w="1813" w:type="dxa"/>
          </w:tcPr>
          <w:p w14:paraId="2AC0B9FC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«Институт новых технологий в образовании»</w:t>
            </w:r>
          </w:p>
          <w:p w14:paraId="13833FF5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Преподаватель информатики СПО</w:t>
            </w:r>
            <w:r>
              <w:rPr>
                <w:sz w:val="20"/>
                <w:szCs w:val="20"/>
                <w:lang w:val="ru-RU"/>
              </w:rPr>
              <w:t xml:space="preserve"> Программа «Преподаватель информатики  </w:t>
            </w:r>
          </w:p>
          <w:p w14:paraId="7DFDAD57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в СПО</w:t>
            </w:r>
          </w:p>
        </w:tc>
        <w:tc>
          <w:tcPr>
            <w:tcW w:w="1797" w:type="dxa"/>
          </w:tcPr>
          <w:p w14:paraId="00409AA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Удостоверение о повышении квалификации в ООО «Институт развития образования, повышения квалификации и переподготовки» по программе «Преподавание дисциплины «Основы туризма и гостеприимства»</w:t>
            </w:r>
          </w:p>
        </w:tc>
        <w:tc>
          <w:tcPr>
            <w:tcW w:w="1046" w:type="dxa"/>
          </w:tcPr>
          <w:p w14:paraId="14FC128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0AADF4DD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7лет</w:t>
            </w:r>
          </w:p>
        </w:tc>
        <w:tc>
          <w:tcPr>
            <w:tcW w:w="1795" w:type="dxa"/>
          </w:tcPr>
          <w:p w14:paraId="5ACB77E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43.02.10 Туризм</w:t>
            </w:r>
          </w:p>
        </w:tc>
      </w:tr>
      <w:tr w14:paraId="18C8F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494AAE7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Захарова Ольга Григорьевна</w:t>
            </w:r>
          </w:p>
        </w:tc>
        <w:tc>
          <w:tcPr>
            <w:tcW w:w="1701" w:type="dxa"/>
          </w:tcPr>
          <w:p w14:paraId="11E52526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619EBD6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поварское и кондитерское дело</w:t>
            </w:r>
          </w:p>
        </w:tc>
        <w:tc>
          <w:tcPr>
            <w:tcW w:w="1643" w:type="dxa"/>
          </w:tcPr>
          <w:p w14:paraId="53EEC7DA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инженер-технолог  </w:t>
            </w:r>
          </w:p>
        </w:tc>
        <w:tc>
          <w:tcPr>
            <w:tcW w:w="1813" w:type="dxa"/>
          </w:tcPr>
          <w:p w14:paraId="0746DDA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«Международный центр консалтинга и образования «Велес» квалификация  Педагог профессионального образования по программе  «Педагогика и методика профессионального образования»</w:t>
            </w:r>
          </w:p>
        </w:tc>
        <w:tc>
          <w:tcPr>
            <w:tcW w:w="1797" w:type="dxa"/>
          </w:tcPr>
          <w:p w14:paraId="119D335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699951BD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6 лет</w:t>
            </w:r>
          </w:p>
        </w:tc>
        <w:tc>
          <w:tcPr>
            <w:tcW w:w="1647" w:type="dxa"/>
          </w:tcPr>
          <w:p w14:paraId="11ED5824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 лет</w:t>
            </w:r>
          </w:p>
        </w:tc>
        <w:tc>
          <w:tcPr>
            <w:tcW w:w="1795" w:type="dxa"/>
          </w:tcPr>
          <w:p w14:paraId="6000FD0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 и кондитерское дело</w:t>
            </w:r>
          </w:p>
        </w:tc>
      </w:tr>
      <w:tr w14:paraId="15CAC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565" w:type="dxa"/>
          </w:tcPr>
          <w:p w14:paraId="3225AFCF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Иванова Юлия Викторовна</w:t>
            </w:r>
          </w:p>
        </w:tc>
        <w:tc>
          <w:tcPr>
            <w:tcW w:w="1701" w:type="dxa"/>
          </w:tcPr>
          <w:p w14:paraId="54CEC069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преподаватель</w:t>
            </w:r>
          </w:p>
        </w:tc>
        <w:tc>
          <w:tcPr>
            <w:tcW w:w="1343" w:type="dxa"/>
          </w:tcPr>
          <w:p w14:paraId="7D646C0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русский язык </w:t>
            </w:r>
          </w:p>
          <w:p w14:paraId="277CB13D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литература</w:t>
            </w:r>
          </w:p>
        </w:tc>
        <w:tc>
          <w:tcPr>
            <w:tcW w:w="1643" w:type="dxa"/>
          </w:tcPr>
          <w:p w14:paraId="2A5221BD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филолог</w:t>
            </w:r>
          </w:p>
        </w:tc>
        <w:tc>
          <w:tcPr>
            <w:tcW w:w="1813" w:type="dxa"/>
          </w:tcPr>
          <w:p w14:paraId="77D4787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6461553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Программа «Особенности современного урока по Русскому языку при реализации ФГОС СОО»,</w:t>
            </w:r>
          </w:p>
        </w:tc>
        <w:tc>
          <w:tcPr>
            <w:tcW w:w="1046" w:type="dxa"/>
          </w:tcPr>
          <w:p w14:paraId="39FD620C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12 лет</w:t>
            </w:r>
          </w:p>
        </w:tc>
        <w:tc>
          <w:tcPr>
            <w:tcW w:w="1647" w:type="dxa"/>
          </w:tcPr>
          <w:p w14:paraId="58F4FB33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 лет</w:t>
            </w:r>
          </w:p>
        </w:tc>
        <w:tc>
          <w:tcPr>
            <w:tcW w:w="1795" w:type="dxa"/>
          </w:tcPr>
          <w:p w14:paraId="12C0B79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 и кондитерское дело</w:t>
            </w:r>
          </w:p>
        </w:tc>
      </w:tr>
      <w:tr w14:paraId="2E3F6E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1A998AE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Ишуков Алексей Анатольевич</w:t>
            </w:r>
          </w:p>
        </w:tc>
        <w:tc>
          <w:tcPr>
            <w:tcW w:w="1701" w:type="dxa"/>
          </w:tcPr>
          <w:p w14:paraId="3FB0F04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4217B74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физическая</w:t>
            </w:r>
          </w:p>
          <w:p w14:paraId="2A85414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культура</w:t>
            </w:r>
          </w:p>
        </w:tc>
        <w:tc>
          <w:tcPr>
            <w:tcW w:w="1643" w:type="dxa"/>
          </w:tcPr>
          <w:p w14:paraId="01E28434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 учитель физической культуры  </w:t>
            </w:r>
          </w:p>
        </w:tc>
        <w:tc>
          <w:tcPr>
            <w:tcW w:w="1813" w:type="dxa"/>
          </w:tcPr>
          <w:p w14:paraId="2590AEE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712618B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Приладожский многофункциональный центр квалификаций Программа «Особенности современного занятия  по Физической культуре при реализации ФГОС СПО»</w:t>
            </w:r>
          </w:p>
        </w:tc>
        <w:tc>
          <w:tcPr>
            <w:tcW w:w="1046" w:type="dxa"/>
          </w:tcPr>
          <w:p w14:paraId="518535B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43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года </w:t>
            </w:r>
          </w:p>
        </w:tc>
        <w:tc>
          <w:tcPr>
            <w:tcW w:w="1647" w:type="dxa"/>
          </w:tcPr>
          <w:p w14:paraId="22283D2D">
            <w:pPr>
              <w:pStyle w:val="6"/>
              <w:ind w:right="57" w:firstLine="90" w:firstLineChars="50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38 лет </w:t>
            </w:r>
          </w:p>
        </w:tc>
        <w:tc>
          <w:tcPr>
            <w:tcW w:w="1795" w:type="dxa"/>
          </w:tcPr>
          <w:p w14:paraId="7715924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 и кондитерское дело</w:t>
            </w:r>
          </w:p>
        </w:tc>
      </w:tr>
      <w:tr w14:paraId="65E8E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03F0A9B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Кегноева Наталья Александровна</w:t>
            </w:r>
          </w:p>
        </w:tc>
        <w:tc>
          <w:tcPr>
            <w:tcW w:w="1701" w:type="dxa"/>
          </w:tcPr>
          <w:p w14:paraId="3EEE26D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преподаватель</w:t>
            </w:r>
          </w:p>
        </w:tc>
        <w:tc>
          <w:tcPr>
            <w:tcW w:w="1343" w:type="dxa"/>
          </w:tcPr>
          <w:p w14:paraId="59B61A2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английский </w:t>
            </w:r>
          </w:p>
          <w:p w14:paraId="3E1AC0D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язык</w:t>
            </w:r>
          </w:p>
        </w:tc>
        <w:tc>
          <w:tcPr>
            <w:tcW w:w="1643" w:type="dxa"/>
          </w:tcPr>
          <w:p w14:paraId="2439AAE0">
            <w:pPr>
              <w:pStyle w:val="6"/>
              <w:ind w:left="57" w:right="57"/>
              <w:rPr>
                <w:i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 учитель иностранного языка  </w:t>
            </w:r>
          </w:p>
        </w:tc>
        <w:tc>
          <w:tcPr>
            <w:tcW w:w="1813" w:type="dxa"/>
          </w:tcPr>
          <w:p w14:paraId="595D63C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«Инфоурок» переподготовка по программе «Организация деятельности учителя-методиста в образовательной организации» по квалификации «учитель-методист» , 2023 г.</w:t>
            </w:r>
          </w:p>
        </w:tc>
        <w:tc>
          <w:tcPr>
            <w:tcW w:w="1797" w:type="dxa"/>
          </w:tcPr>
          <w:p w14:paraId="5D80BA5F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«Инфоурок» по программе «Эффективные методики изучения иностранных языков»</w:t>
            </w:r>
          </w:p>
          <w:p w14:paraId="730CC6D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«Инфоурок» по программе «Специфика преподавания английского языка с учетом требований ФГОС» 108 часов,2022г</w:t>
            </w:r>
          </w:p>
        </w:tc>
        <w:tc>
          <w:tcPr>
            <w:tcW w:w="1046" w:type="dxa"/>
          </w:tcPr>
          <w:p w14:paraId="1568FD62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23 года </w:t>
            </w:r>
          </w:p>
        </w:tc>
        <w:tc>
          <w:tcPr>
            <w:tcW w:w="1647" w:type="dxa"/>
          </w:tcPr>
          <w:p w14:paraId="74CADB46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 года</w:t>
            </w:r>
          </w:p>
        </w:tc>
        <w:tc>
          <w:tcPr>
            <w:tcW w:w="1795" w:type="dxa"/>
          </w:tcPr>
          <w:p w14:paraId="6EDAB12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36.02.01 Ветеринария</w:t>
            </w:r>
          </w:p>
        </w:tc>
      </w:tr>
      <w:tr w14:paraId="776CC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90D2D23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Клибанюк Люсьена Александровна</w:t>
            </w:r>
          </w:p>
        </w:tc>
        <w:tc>
          <w:tcPr>
            <w:tcW w:w="1701" w:type="dxa"/>
          </w:tcPr>
          <w:p w14:paraId="606B4BCF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61EF525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Гостеприимство, финский язык</w:t>
            </w:r>
          </w:p>
        </w:tc>
        <w:tc>
          <w:tcPr>
            <w:tcW w:w="1643" w:type="dxa"/>
          </w:tcPr>
          <w:p w14:paraId="46B6919D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юрист</w:t>
            </w:r>
          </w:p>
        </w:tc>
        <w:tc>
          <w:tcPr>
            <w:tcW w:w="1813" w:type="dxa"/>
          </w:tcPr>
          <w:p w14:paraId="0C82E07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Обучается в Тольяттинского государственного университете на заочном отделении по програме бакалавриата: история. Историко-культурный туризм</w:t>
            </w:r>
          </w:p>
        </w:tc>
        <w:tc>
          <w:tcPr>
            <w:tcW w:w="1797" w:type="dxa"/>
          </w:tcPr>
          <w:p w14:paraId="5851DD42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2022Программа «Практическая подготовка обучающихся в соответствии с современными стандартами и передовыми технологиями. Сфера услуг. Туризм»</w:t>
            </w:r>
          </w:p>
          <w:p w14:paraId="3983214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Программа «Методика преподавания дисциплины «Менеджмент» в образовательных организациях профессионального образования»</w:t>
            </w:r>
          </w:p>
        </w:tc>
        <w:tc>
          <w:tcPr>
            <w:tcW w:w="1046" w:type="dxa"/>
          </w:tcPr>
          <w:p w14:paraId="2004AD2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02817C1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3644A70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</w:t>
            </w:r>
          </w:p>
          <w:p w14:paraId="7022E3D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Гостиничное дело</w:t>
            </w:r>
          </w:p>
        </w:tc>
      </w:tr>
      <w:tr w14:paraId="0E1B3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78F82B3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Кознев Константин Викторович</w:t>
            </w:r>
          </w:p>
        </w:tc>
        <w:tc>
          <w:tcPr>
            <w:tcW w:w="1701" w:type="dxa"/>
          </w:tcPr>
          <w:p w14:paraId="2AF435DA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Мастер производственного обучения</w:t>
            </w:r>
          </w:p>
          <w:p w14:paraId="6FC8364C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386B01E7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механизация с/х</w:t>
            </w:r>
          </w:p>
          <w:p w14:paraId="448D594A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05423661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техник-механик</w:t>
            </w:r>
          </w:p>
        </w:tc>
        <w:tc>
          <w:tcPr>
            <w:tcW w:w="1813" w:type="dxa"/>
          </w:tcPr>
          <w:p w14:paraId="5DD4F30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«Луч знаний», г. Красноярск квалификация «Преподаватель СПО»</w:t>
            </w:r>
          </w:p>
        </w:tc>
        <w:tc>
          <w:tcPr>
            <w:tcW w:w="1797" w:type="dxa"/>
          </w:tcPr>
          <w:p w14:paraId="1836757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«Педспециалист», Программа «Методика профессионального обучения в учебно-производственных мастерских СПО»</w:t>
            </w:r>
          </w:p>
        </w:tc>
        <w:tc>
          <w:tcPr>
            <w:tcW w:w="1046" w:type="dxa"/>
          </w:tcPr>
          <w:p w14:paraId="01A8E3D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29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39C2D37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6E0E0B5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</w:t>
            </w:r>
          </w:p>
          <w:p w14:paraId="65044EB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Эксплуатация и ремонт сельскохозяйственной техники и оборудования</w:t>
            </w:r>
          </w:p>
        </w:tc>
      </w:tr>
      <w:tr w14:paraId="7BFFD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EE407D0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Ковтун Екатерина Константиновна</w:t>
            </w:r>
          </w:p>
        </w:tc>
        <w:tc>
          <w:tcPr>
            <w:tcW w:w="1701" w:type="dxa"/>
          </w:tcPr>
          <w:p w14:paraId="39AEE448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3F085A3A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русский язык, литература</w:t>
            </w:r>
          </w:p>
        </w:tc>
        <w:tc>
          <w:tcPr>
            <w:tcW w:w="1643" w:type="dxa"/>
          </w:tcPr>
          <w:p w14:paraId="3032743B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Учитель русского языка и литературы</w:t>
            </w:r>
          </w:p>
        </w:tc>
        <w:tc>
          <w:tcPr>
            <w:tcW w:w="1813" w:type="dxa"/>
          </w:tcPr>
          <w:p w14:paraId="02251E9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75206BB5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ГАПОУ РК "Сортавальский колледж" по программе «Менеджер по туризму» ( с учетом стандарта Ворлдскиллс по компетенции «Туризм»)</w:t>
            </w:r>
          </w:p>
        </w:tc>
        <w:tc>
          <w:tcPr>
            <w:tcW w:w="1046" w:type="dxa"/>
          </w:tcPr>
          <w:p w14:paraId="71C936C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674C6901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14 лет</w:t>
            </w:r>
          </w:p>
        </w:tc>
        <w:tc>
          <w:tcPr>
            <w:tcW w:w="1795" w:type="dxa"/>
          </w:tcPr>
          <w:p w14:paraId="17B0E10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</w:t>
            </w:r>
          </w:p>
          <w:p w14:paraId="416B9B3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Эксплуатация и ремонт сельскохозяйственной техники и оборудования</w:t>
            </w:r>
          </w:p>
        </w:tc>
      </w:tr>
      <w:tr w14:paraId="2AF1E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65" w:type="dxa"/>
          </w:tcPr>
          <w:p w14:paraId="17B4C684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Королькова Алина</w:t>
            </w:r>
          </w:p>
          <w:p w14:paraId="02AD5947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Вячеславовна</w:t>
            </w:r>
          </w:p>
        </w:tc>
        <w:tc>
          <w:tcPr>
            <w:tcW w:w="1701" w:type="dxa"/>
          </w:tcPr>
          <w:p w14:paraId="55B5D67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73387E8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Сервис на транспорте</w:t>
            </w:r>
          </w:p>
        </w:tc>
        <w:tc>
          <w:tcPr>
            <w:tcW w:w="1643" w:type="dxa"/>
          </w:tcPr>
          <w:p w14:paraId="07AE5F4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техник</w:t>
            </w:r>
          </w:p>
        </w:tc>
        <w:tc>
          <w:tcPr>
            <w:tcW w:w="1813" w:type="dxa"/>
          </w:tcPr>
          <w:p w14:paraId="47230710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797" w:type="dxa"/>
          </w:tcPr>
          <w:p w14:paraId="279330E9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46" w:type="dxa"/>
          </w:tcPr>
          <w:p w14:paraId="05035EF0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6 лет </w:t>
            </w:r>
          </w:p>
        </w:tc>
        <w:tc>
          <w:tcPr>
            <w:tcW w:w="1647" w:type="dxa"/>
          </w:tcPr>
          <w:p w14:paraId="5BDCAA38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 год</w:t>
            </w:r>
          </w:p>
        </w:tc>
        <w:tc>
          <w:tcPr>
            <w:tcW w:w="1795" w:type="dxa"/>
          </w:tcPr>
          <w:p w14:paraId="5628996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43.02.06 Сервис на транспорте</w:t>
            </w:r>
          </w:p>
        </w:tc>
      </w:tr>
      <w:tr w14:paraId="31F63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0D03027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Лешкова Вера Васильевна</w:t>
            </w:r>
          </w:p>
        </w:tc>
        <w:tc>
          <w:tcPr>
            <w:tcW w:w="1701" w:type="dxa"/>
          </w:tcPr>
          <w:p w14:paraId="6CD7627E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1F101BA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Гостеприимство</w:t>
            </w:r>
          </w:p>
        </w:tc>
        <w:tc>
          <w:tcPr>
            <w:tcW w:w="1643" w:type="dxa"/>
          </w:tcPr>
          <w:p w14:paraId="3E2A5145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Менеджмент</w:t>
            </w:r>
          </w:p>
        </w:tc>
        <w:tc>
          <w:tcPr>
            <w:tcW w:w="1813" w:type="dxa"/>
          </w:tcPr>
          <w:p w14:paraId="7AC60394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«Велес» квалификация  педагог профессионального образования по программе «Педагогика и методика профессионального образования»</w:t>
            </w:r>
          </w:p>
        </w:tc>
        <w:tc>
          <w:tcPr>
            <w:tcW w:w="1797" w:type="dxa"/>
          </w:tcPr>
          <w:p w14:paraId="22AF634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Проходит стажировку</w:t>
            </w:r>
          </w:p>
        </w:tc>
        <w:tc>
          <w:tcPr>
            <w:tcW w:w="1046" w:type="dxa"/>
          </w:tcPr>
          <w:p w14:paraId="542B0A5E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20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лет </w:t>
            </w:r>
          </w:p>
        </w:tc>
        <w:tc>
          <w:tcPr>
            <w:tcW w:w="1647" w:type="dxa"/>
          </w:tcPr>
          <w:p w14:paraId="4333A9A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362139A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</w:t>
            </w:r>
          </w:p>
          <w:p w14:paraId="15B8053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Гостиничное дело</w:t>
            </w:r>
          </w:p>
        </w:tc>
      </w:tr>
      <w:tr w14:paraId="3CE40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89D613E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Лешкова Галина Евгеньевна</w:t>
            </w:r>
          </w:p>
        </w:tc>
        <w:tc>
          <w:tcPr>
            <w:tcW w:w="1701" w:type="dxa"/>
          </w:tcPr>
          <w:p w14:paraId="2022CF5D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7BD89E38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Поварское и кондитерское дело</w:t>
            </w:r>
          </w:p>
        </w:tc>
        <w:tc>
          <w:tcPr>
            <w:tcW w:w="1643" w:type="dxa"/>
          </w:tcPr>
          <w:p w14:paraId="4695C4DE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инженер-технолог</w:t>
            </w:r>
          </w:p>
        </w:tc>
        <w:tc>
          <w:tcPr>
            <w:tcW w:w="1813" w:type="dxa"/>
          </w:tcPr>
          <w:p w14:paraId="65EA19E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Карельский институт повышения квалификации работников образования,  квалификация: социальный педагог, преподаватель социальной работы</w:t>
            </w:r>
          </w:p>
        </w:tc>
        <w:tc>
          <w:tcPr>
            <w:tcW w:w="1797" w:type="dxa"/>
          </w:tcPr>
          <w:p w14:paraId="3025582B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ГАПОУ РК "Сортавальский колледж" по программе</w:t>
            </w:r>
            <w:r>
              <w:rPr>
                <w:sz w:val="20"/>
                <w:szCs w:val="20"/>
                <w:lang w:val="ru-RU"/>
              </w:rPr>
              <w:t xml:space="preserve"> «Кондитерское дело в профессиональном образовании при реализации ФГОС СПО»</w:t>
            </w:r>
          </w:p>
        </w:tc>
        <w:tc>
          <w:tcPr>
            <w:tcW w:w="1046" w:type="dxa"/>
          </w:tcPr>
          <w:p w14:paraId="39488E1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53AA551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 лет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795" w:type="dxa"/>
          </w:tcPr>
          <w:p w14:paraId="3707C28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и кондитерское дело</w:t>
            </w:r>
          </w:p>
        </w:tc>
      </w:tr>
      <w:tr w14:paraId="75FB95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202D644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Макарова Алена</w:t>
            </w:r>
          </w:p>
          <w:p w14:paraId="53CAE04A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Сергеевна</w:t>
            </w:r>
          </w:p>
        </w:tc>
        <w:tc>
          <w:tcPr>
            <w:tcW w:w="1701" w:type="dxa"/>
          </w:tcPr>
          <w:p w14:paraId="647DC74C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Преподаватель 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343" w:type="dxa"/>
          </w:tcPr>
          <w:p w14:paraId="5FA3A49C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Механизация</w:t>
            </w:r>
            <w:r>
              <w:rPr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color w:val="000000"/>
                <w:sz w:val="20"/>
                <w:szCs w:val="20"/>
                <w:lang w:val="ru-RU"/>
              </w:rPr>
              <w:t>с/</w:t>
            </w:r>
            <w:r>
              <w:rPr>
                <w:color w:val="000000"/>
                <w:sz w:val="20"/>
                <w:szCs w:val="20"/>
                <w:lang w:val="en-US"/>
              </w:rPr>
              <w:t>х</w:t>
            </w:r>
          </w:p>
        </w:tc>
        <w:tc>
          <w:tcPr>
            <w:tcW w:w="1643" w:type="dxa"/>
          </w:tcPr>
          <w:p w14:paraId="629FBB67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техник</w:t>
            </w:r>
          </w:p>
        </w:tc>
        <w:tc>
          <w:tcPr>
            <w:tcW w:w="1813" w:type="dxa"/>
          </w:tcPr>
          <w:p w14:paraId="2E059D6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65F1E780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«Центр повышения квалификации и переподготовки «Луч знаний», квалификация : учитель географии, 300 часов от 2024 г.</w:t>
            </w:r>
          </w:p>
        </w:tc>
        <w:tc>
          <w:tcPr>
            <w:tcW w:w="1046" w:type="dxa"/>
          </w:tcPr>
          <w:p w14:paraId="7305063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3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647" w:type="dxa"/>
          </w:tcPr>
          <w:p w14:paraId="1FA3B52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329056A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</w:t>
            </w:r>
          </w:p>
          <w:p w14:paraId="1FD1243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Эксплуатация и ремонт сельскохозяйственной техники и оборудования</w:t>
            </w:r>
          </w:p>
        </w:tc>
      </w:tr>
      <w:tr w14:paraId="3356A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1E16DBC7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Макарятова Елена Леонидовна</w:t>
            </w:r>
          </w:p>
        </w:tc>
        <w:tc>
          <w:tcPr>
            <w:tcW w:w="1701" w:type="dxa"/>
          </w:tcPr>
          <w:p w14:paraId="2C46EA4A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6B6DFF8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Ветеринария</w:t>
            </w:r>
          </w:p>
        </w:tc>
        <w:tc>
          <w:tcPr>
            <w:tcW w:w="1643" w:type="dxa"/>
          </w:tcPr>
          <w:p w14:paraId="79106964">
            <w:pPr>
              <w:pStyle w:val="6"/>
              <w:ind w:left="57"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Ветеринарный врач </w:t>
            </w:r>
          </w:p>
        </w:tc>
        <w:tc>
          <w:tcPr>
            <w:tcW w:w="1813" w:type="dxa"/>
          </w:tcPr>
          <w:p w14:paraId="79FA1C8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«Велес», квалификация Педагог профессионального образования по программе Педагогика и методика профессионального образования</w:t>
            </w:r>
          </w:p>
        </w:tc>
        <w:tc>
          <w:tcPr>
            <w:tcW w:w="1797" w:type="dxa"/>
          </w:tcPr>
          <w:p w14:paraId="7BB3589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Прошла стажировку в ООО «Юлта» по специальности ветеренар 72 часа, 2024 г.</w:t>
            </w:r>
          </w:p>
        </w:tc>
        <w:tc>
          <w:tcPr>
            <w:tcW w:w="1046" w:type="dxa"/>
          </w:tcPr>
          <w:p w14:paraId="35BEA99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13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лет </w:t>
            </w:r>
          </w:p>
        </w:tc>
        <w:tc>
          <w:tcPr>
            <w:tcW w:w="1647" w:type="dxa"/>
          </w:tcPr>
          <w:p w14:paraId="797E90B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8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66B7BF3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36.02.01 Ветеринария</w:t>
            </w:r>
          </w:p>
        </w:tc>
      </w:tr>
      <w:tr w14:paraId="13AE3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EA140B0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Максютенко Елена Мурафовна</w:t>
            </w:r>
          </w:p>
        </w:tc>
        <w:tc>
          <w:tcPr>
            <w:tcW w:w="1701" w:type="dxa"/>
          </w:tcPr>
          <w:p w14:paraId="693B5A2D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1FD3FCFF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Инженерная графика, тех. механика</w:t>
            </w:r>
          </w:p>
        </w:tc>
        <w:tc>
          <w:tcPr>
            <w:tcW w:w="1643" w:type="dxa"/>
          </w:tcPr>
          <w:p w14:paraId="79448EA2">
            <w:pPr>
              <w:pStyle w:val="6"/>
              <w:ind w:right="57"/>
              <w:rPr>
                <w:i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инженер-гидротехник</w:t>
            </w:r>
          </w:p>
        </w:tc>
        <w:tc>
          <w:tcPr>
            <w:tcW w:w="1813" w:type="dxa"/>
          </w:tcPr>
          <w:p w14:paraId="6E95CF38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Учебный центр "Профессионал" , квалификация учитель физики</w:t>
            </w:r>
          </w:p>
        </w:tc>
        <w:tc>
          <w:tcPr>
            <w:tcW w:w="1797" w:type="dxa"/>
          </w:tcPr>
          <w:p w14:paraId="66401603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Программа «Осуществление образовательного процесса по дисциплине «Инженерная графика» в организациях среднего профессионального образования с учётом требований ФГОС СПО»</w:t>
            </w:r>
          </w:p>
        </w:tc>
        <w:tc>
          <w:tcPr>
            <w:tcW w:w="1046" w:type="dxa"/>
          </w:tcPr>
          <w:p w14:paraId="0FAE48A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647" w:type="dxa"/>
          </w:tcPr>
          <w:p w14:paraId="7C12AD6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2 </w:t>
            </w:r>
            <w:r>
              <w:rPr>
                <w:spacing w:val="-10"/>
                <w:sz w:val="20"/>
                <w:szCs w:val="20"/>
                <w:lang w:val="ru-RU"/>
              </w:rPr>
              <w:t>года</w:t>
            </w:r>
          </w:p>
        </w:tc>
        <w:tc>
          <w:tcPr>
            <w:tcW w:w="1795" w:type="dxa"/>
          </w:tcPr>
          <w:p w14:paraId="2FDC7E8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35.02.16</w:t>
            </w:r>
          </w:p>
          <w:p w14:paraId="10A76F0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Эксплуатация и ремонт сельскохозяйственной техники и оборудования</w:t>
            </w:r>
          </w:p>
        </w:tc>
      </w:tr>
      <w:tr w14:paraId="6DA51A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9F3E0E1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Матвеева Зинаида Владимировна</w:t>
            </w:r>
          </w:p>
        </w:tc>
        <w:tc>
          <w:tcPr>
            <w:tcW w:w="1701" w:type="dxa"/>
          </w:tcPr>
          <w:p w14:paraId="2AFB62AC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Преподаватель  </w:t>
            </w:r>
          </w:p>
        </w:tc>
        <w:tc>
          <w:tcPr>
            <w:tcW w:w="1343" w:type="dxa"/>
          </w:tcPr>
          <w:p w14:paraId="68AA069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Поварское и кондитерское дело</w:t>
            </w:r>
          </w:p>
        </w:tc>
        <w:tc>
          <w:tcPr>
            <w:tcW w:w="1643" w:type="dxa"/>
          </w:tcPr>
          <w:p w14:paraId="53C8E7A4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</w:t>
            </w:r>
            <w:r>
              <w:rPr>
                <w:lang w:val="en-US"/>
              </w:rPr>
              <w:t xml:space="preserve"> </w:t>
            </w:r>
            <w:r>
              <w:rPr>
                <w:iCs/>
                <w:sz w:val="20"/>
                <w:szCs w:val="20"/>
                <w:lang w:val="ru-RU"/>
              </w:rPr>
              <w:t xml:space="preserve">инженер-технолог  </w:t>
            </w:r>
          </w:p>
        </w:tc>
        <w:tc>
          <w:tcPr>
            <w:tcW w:w="1813" w:type="dxa"/>
          </w:tcPr>
          <w:p w14:paraId="0180AA2B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"Велес", квалификация педагог профессионального образования, 2017 год</w:t>
            </w:r>
          </w:p>
        </w:tc>
        <w:tc>
          <w:tcPr>
            <w:tcW w:w="1797" w:type="dxa"/>
          </w:tcPr>
          <w:p w14:paraId="70BAA505">
            <w:pPr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 Программа «Кондитерское дело в профессиональном образовании при реализации ФГОС СПО», 72 часа</w:t>
            </w:r>
          </w:p>
          <w:p w14:paraId="2BFDFD33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Программа повышения квалификации «Обучение педагогических работников практическим навыкам работы на оборудовании в современных мастерских в соответствии с профилем реализуемой основной образовательной программы среднего профессионального образования» (94 ч.) от 2023 г.</w:t>
            </w:r>
          </w:p>
        </w:tc>
        <w:tc>
          <w:tcPr>
            <w:tcW w:w="1046" w:type="dxa"/>
          </w:tcPr>
          <w:p w14:paraId="491A59B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 </w:t>
            </w:r>
          </w:p>
        </w:tc>
        <w:tc>
          <w:tcPr>
            <w:tcW w:w="1647" w:type="dxa"/>
          </w:tcPr>
          <w:p w14:paraId="6A817F9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176F09F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43.02.15 Поварское и кондитерское дело</w:t>
            </w:r>
          </w:p>
        </w:tc>
      </w:tr>
      <w:tr w14:paraId="27A73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512ED9E5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Мясникова Мария Геннадьевна</w:t>
            </w:r>
          </w:p>
        </w:tc>
        <w:tc>
          <w:tcPr>
            <w:tcW w:w="1701" w:type="dxa"/>
          </w:tcPr>
          <w:p w14:paraId="4DB4845D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Мастер   производственного обучения</w:t>
            </w:r>
          </w:p>
          <w:p w14:paraId="3BB69B3B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4F3E373E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Ветеринария</w:t>
            </w:r>
          </w:p>
          <w:p w14:paraId="677C6C58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1221C769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ветеринарный фельдшер</w:t>
            </w:r>
          </w:p>
        </w:tc>
        <w:tc>
          <w:tcPr>
            <w:tcW w:w="1813" w:type="dxa"/>
          </w:tcPr>
          <w:p w14:paraId="48CF4AB3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45F4A2E0">
            <w:pPr>
              <w:pStyle w:val="7"/>
              <w:widowControl w:val="0"/>
              <w:autoSpaceDE w:val="0"/>
              <w:autoSpaceDN w:val="0"/>
              <w:ind w:left="57" w:right="5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ООО «Центр повышения квалификации и переподготовки «Луч знаний», присвоение квалификации «Мастер производственного обучения», с 15.07.22 по 27.04.2023 г.</w:t>
            </w:r>
          </w:p>
          <w:p w14:paraId="0EC3C7BB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215DD7F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647" w:type="dxa"/>
          </w:tcPr>
          <w:p w14:paraId="10480FF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3C85F2B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789E8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F82DF1F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Нехаева Людмила Петровна</w:t>
            </w:r>
          </w:p>
        </w:tc>
        <w:tc>
          <w:tcPr>
            <w:tcW w:w="1701" w:type="dxa"/>
          </w:tcPr>
          <w:p w14:paraId="6C123321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Преподаватель </w:t>
            </w:r>
          </w:p>
        </w:tc>
        <w:tc>
          <w:tcPr>
            <w:tcW w:w="1343" w:type="dxa"/>
          </w:tcPr>
          <w:p w14:paraId="07DE1F77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ОБЖ,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color w:val="000000"/>
                <w:sz w:val="20"/>
                <w:szCs w:val="20"/>
                <w:lang w:val="ru-RU"/>
              </w:rPr>
              <w:t>Экономика и бухгалтерский учет</w:t>
            </w:r>
          </w:p>
        </w:tc>
        <w:tc>
          <w:tcPr>
            <w:tcW w:w="1643" w:type="dxa"/>
          </w:tcPr>
          <w:p w14:paraId="0AF1562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экономист-бухгалтер</w:t>
            </w:r>
          </w:p>
        </w:tc>
        <w:tc>
          <w:tcPr>
            <w:tcW w:w="1813" w:type="dxa"/>
          </w:tcPr>
          <w:p w14:paraId="1A11D60E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«Инфоурок», г. Смоленск, Основы безопасности жизнедеятельности: теория и методика преподавания в образовательной организации», квалификация: Учитель, преподаватель основ безопасности жизнедеятельности»</w:t>
            </w:r>
          </w:p>
        </w:tc>
        <w:tc>
          <w:tcPr>
            <w:tcW w:w="1797" w:type="dxa"/>
          </w:tcPr>
          <w:p w14:paraId="1FEA0D7C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Приладожский многофункциональный центр квалификаций Программа «Использование активных методов обучения при обучении предмету «Экономика» при реализации ФГОССПО, 72 часа, 2023</w:t>
            </w:r>
          </w:p>
          <w:p w14:paraId="0B371180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«Институт развития образования, повышения квалификации и переподготовки» по программе Содержание и методика преподавания основ безопасности и защиты Родины(ЩБЗР) в условиях реализации требования обновленных ФГОС и ФОП, 2024г 36 часов</w:t>
            </w:r>
          </w:p>
        </w:tc>
        <w:tc>
          <w:tcPr>
            <w:tcW w:w="1046" w:type="dxa"/>
          </w:tcPr>
          <w:p w14:paraId="5E4091B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 </w:t>
            </w:r>
          </w:p>
        </w:tc>
        <w:tc>
          <w:tcPr>
            <w:tcW w:w="1647" w:type="dxa"/>
          </w:tcPr>
          <w:p w14:paraId="7460238F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40 лет </w:t>
            </w:r>
          </w:p>
        </w:tc>
        <w:tc>
          <w:tcPr>
            <w:tcW w:w="1795" w:type="dxa"/>
          </w:tcPr>
          <w:p w14:paraId="1C358DB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 Гостиничное дело</w:t>
            </w:r>
          </w:p>
        </w:tc>
      </w:tr>
      <w:tr w14:paraId="135DF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BBC01C7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Никитина Наталья Ивановна</w:t>
            </w:r>
          </w:p>
        </w:tc>
        <w:tc>
          <w:tcPr>
            <w:tcW w:w="1701" w:type="dxa"/>
          </w:tcPr>
          <w:p w14:paraId="1DE926BA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 спец дисциплин</w:t>
            </w:r>
          </w:p>
        </w:tc>
        <w:tc>
          <w:tcPr>
            <w:tcW w:w="1343" w:type="dxa"/>
          </w:tcPr>
          <w:p w14:paraId="697174AA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Основы экономики, менеджмента и маркетинга</w:t>
            </w:r>
          </w:p>
        </w:tc>
        <w:tc>
          <w:tcPr>
            <w:tcW w:w="1643" w:type="dxa"/>
          </w:tcPr>
          <w:p w14:paraId="46799E95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Высшее,инженер-экономист </w:t>
            </w:r>
          </w:p>
        </w:tc>
        <w:tc>
          <w:tcPr>
            <w:tcW w:w="1813" w:type="dxa"/>
          </w:tcPr>
          <w:p w14:paraId="71AC9FE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ЧОУДПО «Институт новых технологий в образовании», квалификация Педагог профессионального образования, программа Педагогика профессионального образования, 2017</w:t>
            </w:r>
          </w:p>
        </w:tc>
        <w:tc>
          <w:tcPr>
            <w:tcW w:w="1797" w:type="dxa"/>
          </w:tcPr>
          <w:p w14:paraId="637CD7F9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2566CC3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9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1E84A5F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35 лет</w:t>
            </w:r>
          </w:p>
        </w:tc>
        <w:tc>
          <w:tcPr>
            <w:tcW w:w="1795" w:type="dxa"/>
          </w:tcPr>
          <w:p w14:paraId="2EAD3F9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 Гостиничное дело</w:t>
            </w:r>
          </w:p>
        </w:tc>
      </w:tr>
      <w:tr w14:paraId="28F53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17740C59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Пустовойт Галина Александровна</w:t>
            </w:r>
          </w:p>
        </w:tc>
        <w:tc>
          <w:tcPr>
            <w:tcW w:w="1701" w:type="dxa"/>
          </w:tcPr>
          <w:p w14:paraId="3265BBD7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05BBF605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английский язык</w:t>
            </w:r>
          </w:p>
        </w:tc>
        <w:tc>
          <w:tcPr>
            <w:tcW w:w="1643" w:type="dxa"/>
          </w:tcPr>
          <w:p w14:paraId="2613B929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учитель немецкого и английского языков </w:t>
            </w:r>
          </w:p>
          <w:p w14:paraId="773C3B8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31A166B0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340076B3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Программа «Особенности современного урока по иностранному языку при реализации ФГОС СОО», 72 часа,2022</w:t>
            </w:r>
          </w:p>
        </w:tc>
        <w:tc>
          <w:tcPr>
            <w:tcW w:w="1046" w:type="dxa"/>
          </w:tcPr>
          <w:p w14:paraId="6BEE2B7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8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2402DE6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05DB9C7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138DB6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19DD4BC6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Романова Ирина Николаевна</w:t>
            </w:r>
          </w:p>
        </w:tc>
        <w:tc>
          <w:tcPr>
            <w:tcW w:w="1701" w:type="dxa"/>
          </w:tcPr>
          <w:p w14:paraId="00AA4CA9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161331F3">
            <w:pPr>
              <w:pStyle w:val="6"/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физическая культура</w:t>
            </w:r>
          </w:p>
        </w:tc>
        <w:tc>
          <w:tcPr>
            <w:tcW w:w="1643" w:type="dxa"/>
          </w:tcPr>
          <w:p w14:paraId="6843B6F1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Высшее,учитель физкультуры</w:t>
            </w:r>
          </w:p>
        </w:tc>
        <w:tc>
          <w:tcPr>
            <w:tcW w:w="1813" w:type="dxa"/>
          </w:tcPr>
          <w:p w14:paraId="63022800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343CFB12">
            <w:pPr>
              <w:pStyle w:val="6"/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Приладожский многофункциональный центр квалификаций Программа «Особенности современного занятия  по Физической культуре при реализации ФГОС СПО», 72часа, 2023</w:t>
            </w:r>
          </w:p>
        </w:tc>
        <w:tc>
          <w:tcPr>
            <w:tcW w:w="1046" w:type="dxa"/>
          </w:tcPr>
          <w:p w14:paraId="7B63658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8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 </w:t>
            </w:r>
          </w:p>
        </w:tc>
        <w:tc>
          <w:tcPr>
            <w:tcW w:w="1647" w:type="dxa"/>
          </w:tcPr>
          <w:p w14:paraId="677AA82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8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122EB66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43025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5A4D7F22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Рейзнек Светлана Геннадьевна</w:t>
            </w:r>
          </w:p>
        </w:tc>
        <w:tc>
          <w:tcPr>
            <w:tcW w:w="1701" w:type="dxa"/>
          </w:tcPr>
          <w:p w14:paraId="299B0FC9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3F755618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иностранный язык</w:t>
            </w:r>
          </w:p>
        </w:tc>
        <w:tc>
          <w:tcPr>
            <w:tcW w:w="1643" w:type="dxa"/>
          </w:tcPr>
          <w:p w14:paraId="336945B5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учитель английского языка</w:t>
            </w:r>
          </w:p>
        </w:tc>
        <w:tc>
          <w:tcPr>
            <w:tcW w:w="1813" w:type="dxa"/>
          </w:tcPr>
          <w:p w14:paraId="639DCAA6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06DDA6D2">
            <w:pPr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ГАПОУ РК «Петрозаводский автономный техникум» по программе повышения квалификации «Совершенствование методики преподавания иностранного языка в СПО (в том числе при организации работы с обучающимися в ОВЗ и инвалидами) в объёме 24 часа 2024 г.</w:t>
            </w:r>
          </w:p>
          <w:p w14:paraId="67698C2B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4FDDDFB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32840F3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36 лет</w:t>
            </w:r>
          </w:p>
        </w:tc>
        <w:tc>
          <w:tcPr>
            <w:tcW w:w="1795" w:type="dxa"/>
          </w:tcPr>
          <w:p w14:paraId="77472A2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 Гостиничное дело</w:t>
            </w:r>
          </w:p>
        </w:tc>
      </w:tr>
      <w:tr w14:paraId="27E0F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C8E4A9F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Рыбникова Лариса Викторовна</w:t>
            </w:r>
          </w:p>
        </w:tc>
        <w:tc>
          <w:tcPr>
            <w:tcW w:w="1701" w:type="dxa"/>
          </w:tcPr>
          <w:p w14:paraId="341FB04A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31EF92F0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история, обществознание, основы философии</w:t>
            </w:r>
          </w:p>
        </w:tc>
        <w:tc>
          <w:tcPr>
            <w:tcW w:w="1643" w:type="dxa"/>
          </w:tcPr>
          <w:p w14:paraId="0E01C9ED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Преподаватель истории </w:t>
            </w:r>
          </w:p>
        </w:tc>
        <w:tc>
          <w:tcPr>
            <w:tcW w:w="1813" w:type="dxa"/>
          </w:tcPr>
          <w:p w14:paraId="398CF83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4094F3B5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 Программа «Особенности современного урока по Истории и Обществознанию при реализации ФГОС СОО», 72 часа</w:t>
            </w:r>
          </w:p>
        </w:tc>
        <w:tc>
          <w:tcPr>
            <w:tcW w:w="1046" w:type="dxa"/>
          </w:tcPr>
          <w:p w14:paraId="692FEB2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 </w:t>
            </w:r>
          </w:p>
        </w:tc>
        <w:tc>
          <w:tcPr>
            <w:tcW w:w="1647" w:type="dxa"/>
          </w:tcPr>
          <w:p w14:paraId="1800A36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5173FFF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1694A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B33D325">
            <w:pPr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Светлинская </w:t>
            </w:r>
          </w:p>
          <w:p w14:paraId="1396D7D3">
            <w:pPr>
              <w:ind w:left="57" w:right="57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Влада</w:t>
            </w:r>
          </w:p>
          <w:p w14:paraId="0D91D88C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Дмитриевна</w:t>
            </w:r>
          </w:p>
        </w:tc>
        <w:tc>
          <w:tcPr>
            <w:tcW w:w="1701" w:type="dxa"/>
          </w:tcPr>
          <w:p w14:paraId="43857452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Мастер   производственного обучения</w:t>
            </w:r>
          </w:p>
          <w:p w14:paraId="4B59B85D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1A27D83D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Ветеринария</w:t>
            </w:r>
          </w:p>
        </w:tc>
        <w:tc>
          <w:tcPr>
            <w:tcW w:w="1643" w:type="dxa"/>
          </w:tcPr>
          <w:p w14:paraId="01FEF9E7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ветеринарный фельдшер</w:t>
            </w:r>
          </w:p>
          <w:p w14:paraId="5DD16E0A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6E92C1D0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«Луч знаний», г. Красноярск квалификация Преподаватель СПО</w:t>
            </w:r>
          </w:p>
        </w:tc>
        <w:tc>
          <w:tcPr>
            <w:tcW w:w="1797" w:type="dxa"/>
          </w:tcPr>
          <w:p w14:paraId="028CB26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8"/>
                <w:lang w:val="ru-RU"/>
              </w:rPr>
              <w:t>«Ассоциация Ветеринарных Клиник» Прошла теоретико-практический курс по программе «Ветеринарная рентгенология» в объеме 32 часа от 30.09.2023 г.</w:t>
            </w:r>
          </w:p>
        </w:tc>
        <w:tc>
          <w:tcPr>
            <w:tcW w:w="1046" w:type="dxa"/>
          </w:tcPr>
          <w:p w14:paraId="482FA01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647" w:type="dxa"/>
          </w:tcPr>
          <w:p w14:paraId="0CE9535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 а</w:t>
            </w:r>
          </w:p>
        </w:tc>
        <w:tc>
          <w:tcPr>
            <w:tcW w:w="1795" w:type="dxa"/>
          </w:tcPr>
          <w:p w14:paraId="16B6258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193A4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5A0C259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Семенова Наталья Фридриховна</w:t>
            </w:r>
          </w:p>
        </w:tc>
        <w:tc>
          <w:tcPr>
            <w:tcW w:w="1701" w:type="dxa"/>
          </w:tcPr>
          <w:p w14:paraId="5D0155D4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2C301295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М</w:t>
            </w:r>
            <w:r>
              <w:rPr>
                <w:color w:val="000000"/>
                <w:sz w:val="20"/>
                <w:szCs w:val="20"/>
                <w:lang w:val="en-US"/>
              </w:rPr>
              <w:t>атематика</w:t>
            </w:r>
          </w:p>
        </w:tc>
        <w:tc>
          <w:tcPr>
            <w:tcW w:w="1643" w:type="dxa"/>
          </w:tcPr>
          <w:p w14:paraId="57FD728B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Высшее, Учитель математики </w:t>
            </w:r>
          </w:p>
        </w:tc>
        <w:tc>
          <w:tcPr>
            <w:tcW w:w="1813" w:type="dxa"/>
          </w:tcPr>
          <w:p w14:paraId="2D4CD7BA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13251353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РАНХиГС при Президенте РФ повышение квалификации по доп.обучающейся программе «Формирование финансовой грамотности для учащихся с 5-11 классов на уроках математики в объеме 24 часа от 2023 г.</w:t>
            </w:r>
          </w:p>
        </w:tc>
        <w:tc>
          <w:tcPr>
            <w:tcW w:w="1046" w:type="dxa"/>
          </w:tcPr>
          <w:p w14:paraId="3949E66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 </w:t>
            </w:r>
          </w:p>
        </w:tc>
        <w:tc>
          <w:tcPr>
            <w:tcW w:w="1647" w:type="dxa"/>
          </w:tcPr>
          <w:p w14:paraId="4DBBEC3E">
            <w:pPr>
              <w:pStyle w:val="6"/>
              <w:ind w:right="57" w:firstLine="90" w:firstLineChars="50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43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5FBE850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 Гостиничное дело</w:t>
            </w:r>
          </w:p>
        </w:tc>
      </w:tr>
      <w:tr w14:paraId="3217E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51E024E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Скорец Иван Иляриевич</w:t>
            </w:r>
          </w:p>
        </w:tc>
        <w:tc>
          <w:tcPr>
            <w:tcW w:w="1701" w:type="dxa"/>
          </w:tcPr>
          <w:p w14:paraId="0894B4BE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Преподаватель</w:t>
            </w:r>
          </w:p>
        </w:tc>
        <w:tc>
          <w:tcPr>
            <w:tcW w:w="1343" w:type="dxa"/>
          </w:tcPr>
          <w:p w14:paraId="62A2E429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История, Русский язык и культура речи</w:t>
            </w:r>
          </w:p>
        </w:tc>
        <w:tc>
          <w:tcPr>
            <w:tcW w:w="1643" w:type="dxa"/>
          </w:tcPr>
          <w:p w14:paraId="5602EB6B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магистр</w:t>
            </w:r>
          </w:p>
        </w:tc>
        <w:tc>
          <w:tcPr>
            <w:tcW w:w="1813" w:type="dxa"/>
          </w:tcPr>
          <w:p w14:paraId="12184F9B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Институт гуманитарных наук и языковых коммуникаций Псковского Государственного Университета по направлению </w:t>
            </w:r>
            <w:r>
              <w:rPr>
                <w:sz w:val="20"/>
                <w:szCs w:val="20"/>
                <w:lang w:val="en-US"/>
              </w:rPr>
              <w:t>«педагогическое образование», профиль – «историческое образование» по настоящее время</w:t>
            </w:r>
          </w:p>
        </w:tc>
        <w:tc>
          <w:tcPr>
            <w:tcW w:w="1797" w:type="dxa"/>
          </w:tcPr>
          <w:p w14:paraId="6041BF63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76601030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6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6966EDF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07B7445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43.02.14 Гостиничное дело</w:t>
            </w:r>
          </w:p>
        </w:tc>
      </w:tr>
      <w:tr w14:paraId="19D61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F1922C0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Степанова Наталья Валентиновна</w:t>
            </w:r>
          </w:p>
        </w:tc>
        <w:tc>
          <w:tcPr>
            <w:tcW w:w="1701" w:type="dxa"/>
          </w:tcPr>
          <w:p w14:paraId="4409E697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3ECA285C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биология химия</w:t>
            </w:r>
          </w:p>
        </w:tc>
        <w:tc>
          <w:tcPr>
            <w:tcW w:w="1643" w:type="dxa"/>
          </w:tcPr>
          <w:p w14:paraId="36C5FDED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 учитель биологии, химии и географии</w:t>
            </w:r>
          </w:p>
        </w:tc>
        <w:tc>
          <w:tcPr>
            <w:tcW w:w="1813" w:type="dxa"/>
          </w:tcPr>
          <w:p w14:paraId="54CD5637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6C451079">
            <w:pPr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2022  Программа «Результативные методики преподавания Химии и Биологии с учетом ФГОС СОО, ФГОС СПО и ФГОС по ТОП-50», 72 часа</w:t>
            </w:r>
          </w:p>
          <w:p w14:paraId="6609E151">
            <w:pPr>
              <w:ind w:left="57" w:right="57"/>
              <w:rPr>
                <w:rFonts w:eastAsia="Arial Unicode MS"/>
                <w:bCs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2023 г.</w:t>
            </w:r>
          </w:p>
          <w:p w14:paraId="02F4727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ООО «Институт развития образования, повышения квалификации и переподготовки» по программе Современные методы преподавания дисциплины «Биология» как основа реализации ФГОС  72 часа</w:t>
            </w:r>
          </w:p>
        </w:tc>
        <w:tc>
          <w:tcPr>
            <w:tcW w:w="1046" w:type="dxa"/>
          </w:tcPr>
          <w:p w14:paraId="1087269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 </w:t>
            </w:r>
          </w:p>
        </w:tc>
        <w:tc>
          <w:tcPr>
            <w:tcW w:w="1647" w:type="dxa"/>
          </w:tcPr>
          <w:p w14:paraId="679D44F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1E3555B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36.02. 01 Ветеринария</w:t>
            </w:r>
          </w:p>
        </w:tc>
      </w:tr>
      <w:tr w14:paraId="133C9B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58CF53A8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Суходольскас Дмитрий Павлович</w:t>
            </w:r>
          </w:p>
        </w:tc>
        <w:tc>
          <w:tcPr>
            <w:tcW w:w="1701" w:type="dxa"/>
          </w:tcPr>
          <w:p w14:paraId="526F1EF5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Мастер   производственного обучения</w:t>
            </w:r>
          </w:p>
          <w:p w14:paraId="262749BD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53286E12">
            <w:pPr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Электрификация</w:t>
            </w:r>
          </w:p>
          <w:p w14:paraId="3AD1255A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021E35A1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электрик</w:t>
            </w:r>
          </w:p>
        </w:tc>
        <w:tc>
          <w:tcPr>
            <w:tcW w:w="1813" w:type="dxa"/>
          </w:tcPr>
          <w:p w14:paraId="05C72B7C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160B6178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ФГБОУ ВО «Тамбовский государственный университет «Программа «Содержательные и технологические аспекты работы в деятельности детско-взрослых объединений образовательных организаций»,24 часа,2023 год</w:t>
            </w:r>
          </w:p>
          <w:p w14:paraId="74D18CDE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Центр повышения квалификации</w:t>
            </w:r>
            <w:r>
              <w:rPr>
                <w:sz w:val="20"/>
                <w:szCs w:val="20"/>
                <w:lang w:val="ru-RU"/>
              </w:rPr>
              <w:t xml:space="preserve"> «Луч знаний»,программа «Безопасность технологических процессов и производств»(специалист по охране труда)300 ч.,2022 г</w:t>
            </w:r>
          </w:p>
        </w:tc>
        <w:tc>
          <w:tcPr>
            <w:tcW w:w="1046" w:type="dxa"/>
          </w:tcPr>
          <w:p w14:paraId="2BFBD995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 </w:t>
            </w:r>
          </w:p>
        </w:tc>
        <w:tc>
          <w:tcPr>
            <w:tcW w:w="1647" w:type="dxa"/>
          </w:tcPr>
          <w:p w14:paraId="745EE839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 лет</w:t>
            </w:r>
          </w:p>
        </w:tc>
        <w:tc>
          <w:tcPr>
            <w:tcW w:w="1795" w:type="dxa"/>
          </w:tcPr>
          <w:p w14:paraId="5CE8656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35.02.08</w:t>
            </w:r>
          </w:p>
          <w:p w14:paraId="66B6A9D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Электротехнические системы в агропромышленном комплексе (АПК)</w:t>
            </w:r>
          </w:p>
        </w:tc>
      </w:tr>
      <w:tr w14:paraId="296A0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575269D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Суходольскас Надежда Николаевна</w:t>
            </w:r>
          </w:p>
        </w:tc>
        <w:tc>
          <w:tcPr>
            <w:tcW w:w="1701" w:type="dxa"/>
          </w:tcPr>
          <w:p w14:paraId="1862C772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Преподаватель  </w:t>
            </w:r>
          </w:p>
        </w:tc>
        <w:tc>
          <w:tcPr>
            <w:tcW w:w="1343" w:type="dxa"/>
          </w:tcPr>
          <w:p w14:paraId="2558E450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Обществознание</w:t>
            </w:r>
            <w:r>
              <w:rPr>
                <w:i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643" w:type="dxa"/>
          </w:tcPr>
          <w:p w14:paraId="480B6F04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Среднее профессиональное, Учитель начальных классов </w:t>
            </w:r>
          </w:p>
        </w:tc>
        <w:tc>
          <w:tcPr>
            <w:tcW w:w="1813" w:type="dxa"/>
          </w:tcPr>
          <w:p w14:paraId="421F876A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Обучается (заочно) в Петрозаводском государственном университете по направлению бакалавриата «Психолого-педагогическое образование» с 01.09.2021г.</w:t>
            </w:r>
          </w:p>
          <w:p w14:paraId="0E338794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2EB7FB87">
            <w:pPr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2022 ФГАОУ ДПО «Академия реализации государственной политики и профес.развития работников образования Министерства просвещения РФ» Программа «Методика преподавания общеобразовательной дисциплины «Обществознание» с учетом проф.направленности основных образ. программ СПО»,72 часа,2022</w:t>
            </w:r>
          </w:p>
          <w:p w14:paraId="4B15DA2B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311E023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7AE223E1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14 лет</w:t>
            </w:r>
          </w:p>
        </w:tc>
        <w:tc>
          <w:tcPr>
            <w:tcW w:w="1795" w:type="dxa"/>
          </w:tcPr>
          <w:p w14:paraId="0A9DC636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35.02.08</w:t>
            </w:r>
          </w:p>
          <w:p w14:paraId="1807B64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Электротехнические системы в агропромышленном комплексе (АПК)</w:t>
            </w:r>
          </w:p>
        </w:tc>
      </w:tr>
      <w:tr w14:paraId="73A3B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D93EDB1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Савченко Оксана Александровна</w:t>
            </w:r>
          </w:p>
        </w:tc>
        <w:tc>
          <w:tcPr>
            <w:tcW w:w="1701" w:type="dxa"/>
          </w:tcPr>
          <w:p w14:paraId="6C760473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59D15C1B">
            <w:pPr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русский язык, спец дисциплины гостеприимство</w:t>
            </w:r>
          </w:p>
          <w:p w14:paraId="613D44C6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43" w:type="dxa"/>
          </w:tcPr>
          <w:p w14:paraId="3C74AFF6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Среднее профессиональное, </w:t>
            </w:r>
            <w:r>
              <w:rPr>
                <w:lang w:val="ru-RU"/>
              </w:rPr>
              <w:t xml:space="preserve"> </w:t>
            </w:r>
            <w:r>
              <w:rPr>
                <w:iCs/>
                <w:sz w:val="20"/>
                <w:szCs w:val="20"/>
                <w:lang w:val="ru-RU"/>
              </w:rPr>
              <w:t>специалист по гостеприимству</w:t>
            </w:r>
          </w:p>
        </w:tc>
        <w:tc>
          <w:tcPr>
            <w:tcW w:w="1813" w:type="dxa"/>
          </w:tcPr>
          <w:p w14:paraId="6BC1E303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Обучается, Учитель начальных классов</w:t>
            </w:r>
          </w:p>
        </w:tc>
        <w:tc>
          <w:tcPr>
            <w:tcW w:w="1797" w:type="dxa"/>
          </w:tcPr>
          <w:p w14:paraId="727B8BF2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33F86BFB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5 лет</w:t>
            </w:r>
          </w:p>
        </w:tc>
        <w:tc>
          <w:tcPr>
            <w:tcW w:w="1647" w:type="dxa"/>
          </w:tcPr>
          <w:p w14:paraId="03DA9FF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 год</w:t>
            </w:r>
          </w:p>
        </w:tc>
        <w:tc>
          <w:tcPr>
            <w:tcW w:w="1795" w:type="dxa"/>
          </w:tcPr>
          <w:p w14:paraId="5E331E6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59646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16B3586E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Сидоров Степан Юрьевич</w:t>
            </w:r>
          </w:p>
        </w:tc>
        <w:tc>
          <w:tcPr>
            <w:tcW w:w="1701" w:type="dxa"/>
          </w:tcPr>
          <w:p w14:paraId="4ADA91A7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Мастер производственного обучения</w:t>
            </w:r>
          </w:p>
          <w:p w14:paraId="06C16E52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31389DD8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Эксплуатация МКД</w:t>
            </w:r>
          </w:p>
        </w:tc>
        <w:tc>
          <w:tcPr>
            <w:tcW w:w="1643" w:type="dxa"/>
          </w:tcPr>
          <w:p w14:paraId="715E9F6E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 техник</w:t>
            </w:r>
          </w:p>
        </w:tc>
        <w:tc>
          <w:tcPr>
            <w:tcW w:w="1813" w:type="dxa"/>
          </w:tcPr>
          <w:p w14:paraId="4AF83243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4C599B0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26526D37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4 года </w:t>
            </w:r>
          </w:p>
        </w:tc>
        <w:tc>
          <w:tcPr>
            <w:tcW w:w="1647" w:type="dxa"/>
          </w:tcPr>
          <w:p w14:paraId="04213997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 года</w:t>
            </w:r>
          </w:p>
        </w:tc>
        <w:tc>
          <w:tcPr>
            <w:tcW w:w="1795" w:type="dxa"/>
          </w:tcPr>
          <w:p w14:paraId="09E0367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2C528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3725E19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Шулешко Татьяна Александровна</w:t>
            </w:r>
          </w:p>
        </w:tc>
        <w:tc>
          <w:tcPr>
            <w:tcW w:w="1701" w:type="dxa"/>
          </w:tcPr>
          <w:p w14:paraId="29CBBB12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00B9EC65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спец дисциплины  </w:t>
            </w:r>
          </w:p>
        </w:tc>
        <w:tc>
          <w:tcPr>
            <w:tcW w:w="1643" w:type="dxa"/>
          </w:tcPr>
          <w:p w14:paraId="089F549F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 Инженер-строитель</w:t>
            </w:r>
          </w:p>
        </w:tc>
        <w:tc>
          <w:tcPr>
            <w:tcW w:w="1813" w:type="dxa"/>
          </w:tcPr>
          <w:p w14:paraId="560864DC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«Инфоурок» Программа «Методика и педагогика профессионального образования» квалификация педагог профессионального образования 256 ч., 2019 г.</w:t>
            </w:r>
          </w:p>
        </w:tc>
        <w:tc>
          <w:tcPr>
            <w:tcW w:w="1797" w:type="dxa"/>
          </w:tcPr>
          <w:p w14:paraId="2E176AA6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66EC1F3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46 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647" w:type="dxa"/>
          </w:tcPr>
          <w:p w14:paraId="16948A29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1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6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67D78DD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35020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743659A4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Шумеев Виталий Викторович</w:t>
            </w:r>
          </w:p>
        </w:tc>
        <w:tc>
          <w:tcPr>
            <w:tcW w:w="1701" w:type="dxa"/>
          </w:tcPr>
          <w:p w14:paraId="29D3EE41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Руководитель</w:t>
            </w:r>
          </w:p>
        </w:tc>
        <w:tc>
          <w:tcPr>
            <w:tcW w:w="1343" w:type="dxa"/>
          </w:tcPr>
          <w:p w14:paraId="14EFACE3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основы безопасности и защиты Родины</w:t>
            </w:r>
          </w:p>
        </w:tc>
        <w:tc>
          <w:tcPr>
            <w:tcW w:w="1643" w:type="dxa"/>
          </w:tcPr>
          <w:p w14:paraId="74C1B1D9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экономист-менеджер</w:t>
            </w:r>
          </w:p>
          <w:p w14:paraId="124BDB47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2CD8FC81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"Центр повышения квалификации и переподготовки "Луч знаний",</w:t>
            </w:r>
            <w:r>
              <w:rPr>
                <w:sz w:val="20"/>
                <w:szCs w:val="20"/>
                <w:lang w:val="ru-RU"/>
              </w:rPr>
              <w:t xml:space="preserve"> квалификация «Преподаватель-организатор основ безопасности жизнедеятельности», 2023</w:t>
            </w:r>
          </w:p>
        </w:tc>
        <w:tc>
          <w:tcPr>
            <w:tcW w:w="1797" w:type="dxa"/>
          </w:tcPr>
          <w:p w14:paraId="0235EF9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"Центр повышения квалификации и переподготовки "Луч знаний",</w:t>
            </w:r>
            <w:r>
              <w:rPr>
                <w:sz w:val="20"/>
                <w:szCs w:val="20"/>
                <w:lang w:val="ru-RU"/>
              </w:rPr>
              <w:t xml:space="preserve"> квалификация «Преподаватель-организатор основ безопасности жизнедеятельности», 2023</w:t>
            </w:r>
          </w:p>
        </w:tc>
        <w:tc>
          <w:tcPr>
            <w:tcW w:w="1046" w:type="dxa"/>
          </w:tcPr>
          <w:p w14:paraId="0BB3B883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20  лет </w:t>
            </w:r>
          </w:p>
        </w:tc>
        <w:tc>
          <w:tcPr>
            <w:tcW w:w="1647" w:type="dxa"/>
          </w:tcPr>
          <w:p w14:paraId="2C8C5BFA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</w:t>
            </w:r>
          </w:p>
        </w:tc>
        <w:tc>
          <w:tcPr>
            <w:tcW w:w="1795" w:type="dxa"/>
          </w:tcPr>
          <w:p w14:paraId="2803E43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63DD4B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BF13E7F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Шумеева Вера Леонидовна</w:t>
            </w:r>
          </w:p>
        </w:tc>
        <w:tc>
          <w:tcPr>
            <w:tcW w:w="1701" w:type="dxa"/>
          </w:tcPr>
          <w:p w14:paraId="247422E9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Преподаватель</w:t>
            </w:r>
          </w:p>
        </w:tc>
        <w:tc>
          <w:tcPr>
            <w:tcW w:w="1343" w:type="dxa"/>
          </w:tcPr>
          <w:p w14:paraId="181E50A0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география, основы экологии</w:t>
            </w:r>
          </w:p>
        </w:tc>
        <w:tc>
          <w:tcPr>
            <w:tcW w:w="1643" w:type="dxa"/>
          </w:tcPr>
          <w:p w14:paraId="620F82F7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Высшее, </w:t>
            </w:r>
          </w:p>
          <w:p w14:paraId="0A603C99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Ученый агроном, </w:t>
            </w:r>
          </w:p>
          <w:p w14:paraId="537CC531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813" w:type="dxa"/>
          </w:tcPr>
          <w:p w14:paraId="7A2F03BD">
            <w:pPr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Санкт-Петербургский государственный аграрный университет, педагогический факультатив по специальности Биология, методика преподавания биологии ,714 часов, 2001</w:t>
            </w:r>
          </w:p>
          <w:p w14:paraId="314453CA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5814511D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ООО "Центр повышения квалификации и переподготовки "Луч знаний", программа "География: теория и методика преподавания в образовательной организации", квалификация Учитель географии, 300 часов, 2022</w:t>
            </w:r>
          </w:p>
        </w:tc>
        <w:tc>
          <w:tcPr>
            <w:tcW w:w="1046" w:type="dxa"/>
          </w:tcPr>
          <w:p w14:paraId="2353BAB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13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647" w:type="dxa"/>
          </w:tcPr>
          <w:p w14:paraId="78E5395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года</w:t>
            </w:r>
          </w:p>
        </w:tc>
        <w:tc>
          <w:tcPr>
            <w:tcW w:w="1795" w:type="dxa"/>
          </w:tcPr>
          <w:p w14:paraId="6E8E1940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31109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D9F6F3C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Колобук  Таисия Сергеевна</w:t>
            </w:r>
          </w:p>
        </w:tc>
        <w:tc>
          <w:tcPr>
            <w:tcW w:w="1701" w:type="dxa"/>
          </w:tcPr>
          <w:p w14:paraId="2626B31C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Директор</w:t>
            </w:r>
          </w:p>
        </w:tc>
        <w:tc>
          <w:tcPr>
            <w:tcW w:w="1343" w:type="dxa"/>
          </w:tcPr>
          <w:p w14:paraId="38EB78E9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Информационные технологии, Компьютерная графика</w:t>
            </w:r>
          </w:p>
        </w:tc>
        <w:tc>
          <w:tcPr>
            <w:tcW w:w="1643" w:type="dxa"/>
          </w:tcPr>
          <w:p w14:paraId="096E1C92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учитель математики</w:t>
            </w:r>
          </w:p>
        </w:tc>
        <w:tc>
          <w:tcPr>
            <w:tcW w:w="1813" w:type="dxa"/>
          </w:tcPr>
          <w:p w14:paraId="7C51B498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ВПО Северо-Западный  государственный заочный технический университет квалификация Инженер по специальности Проектирование и технология радиоэлектроных средств 2008 г..</w:t>
            </w:r>
          </w:p>
        </w:tc>
        <w:tc>
          <w:tcPr>
            <w:tcW w:w="1797" w:type="dxa"/>
          </w:tcPr>
          <w:p w14:paraId="7D10AEF8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Программа «Управление опережающим развитием образовательных систем и образовательных организаций», 144 часа, 2022 г.</w:t>
            </w:r>
          </w:p>
          <w:p w14:paraId="3F8E401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0AFEAFAA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29 лет</w:t>
            </w:r>
          </w:p>
        </w:tc>
        <w:tc>
          <w:tcPr>
            <w:tcW w:w="1647" w:type="dxa"/>
          </w:tcPr>
          <w:p w14:paraId="0559DD48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 xml:space="preserve">15 лет </w:t>
            </w:r>
          </w:p>
        </w:tc>
        <w:tc>
          <w:tcPr>
            <w:tcW w:w="1795" w:type="dxa"/>
          </w:tcPr>
          <w:p w14:paraId="686E0A67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1590D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0E5D721D">
            <w:pPr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Гауер Екатерина Федоровна</w:t>
            </w:r>
          </w:p>
        </w:tc>
        <w:tc>
          <w:tcPr>
            <w:tcW w:w="1701" w:type="dxa"/>
          </w:tcPr>
          <w:p w14:paraId="324B48BB">
            <w:pPr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Заведующий отделением </w:t>
            </w:r>
          </w:p>
          <w:p w14:paraId="626B119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343" w:type="dxa"/>
          </w:tcPr>
          <w:p w14:paraId="3E584FFB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ОБЖЗР, Правовые дисциплины</w:t>
            </w:r>
          </w:p>
        </w:tc>
        <w:tc>
          <w:tcPr>
            <w:tcW w:w="1643" w:type="dxa"/>
          </w:tcPr>
          <w:p w14:paraId="7B39994B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учитель биологии</w:t>
            </w:r>
          </w:p>
        </w:tc>
        <w:tc>
          <w:tcPr>
            <w:tcW w:w="1813" w:type="dxa"/>
          </w:tcPr>
          <w:p w14:paraId="23EA0C9D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6EDC7AB7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>ООО «Центр повышения квалификации и переподготовки «Луч знаний» по программе «Особенности преподавания предмета «Основы безопасности и защиты Родины» в условиях реализации ФГОС ООО и СОО» 36 часов,2024г</w:t>
            </w:r>
          </w:p>
        </w:tc>
        <w:tc>
          <w:tcPr>
            <w:tcW w:w="1046" w:type="dxa"/>
          </w:tcPr>
          <w:p w14:paraId="5899E4D9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34 года</w:t>
            </w:r>
          </w:p>
        </w:tc>
        <w:tc>
          <w:tcPr>
            <w:tcW w:w="1647" w:type="dxa"/>
          </w:tcPr>
          <w:p w14:paraId="6B119BB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лет</w:t>
            </w:r>
          </w:p>
        </w:tc>
        <w:tc>
          <w:tcPr>
            <w:tcW w:w="1795" w:type="dxa"/>
          </w:tcPr>
          <w:p w14:paraId="15BE3A1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2ED3F0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50F211D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Крылова Наталья Борисовна</w:t>
            </w:r>
          </w:p>
        </w:tc>
        <w:tc>
          <w:tcPr>
            <w:tcW w:w="1701" w:type="dxa"/>
          </w:tcPr>
          <w:p w14:paraId="260417B0">
            <w:pPr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Заместитель директора по УР </w:t>
            </w:r>
          </w:p>
          <w:p w14:paraId="290A6F38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343" w:type="dxa"/>
          </w:tcPr>
          <w:p w14:paraId="424FA216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Ветеринария</w:t>
            </w:r>
          </w:p>
        </w:tc>
        <w:tc>
          <w:tcPr>
            <w:tcW w:w="1643" w:type="dxa"/>
          </w:tcPr>
          <w:p w14:paraId="36F20E09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ветеринарный врач</w:t>
            </w:r>
          </w:p>
        </w:tc>
        <w:tc>
          <w:tcPr>
            <w:tcW w:w="1813" w:type="dxa"/>
          </w:tcPr>
          <w:p w14:paraId="42E10C17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ЧОУ ДПО "Институт новых технологий в образовании" квалификация: педагог профессионального образования, 2017 г.</w:t>
            </w:r>
          </w:p>
        </w:tc>
        <w:tc>
          <w:tcPr>
            <w:tcW w:w="1797" w:type="dxa"/>
          </w:tcPr>
          <w:p w14:paraId="51CECD96">
            <w:pPr>
              <w:spacing w:after="200" w:line="276" w:lineRule="auto"/>
              <w:ind w:left="33" w:hanging="33"/>
              <w:jc w:val="both"/>
              <w:rPr>
                <w:rFonts w:eastAsia="Calibri"/>
                <w:bCs/>
                <w:sz w:val="20"/>
                <w:szCs w:val="20"/>
                <w:shd w:val="clear" w:color="auto" w:fill="F8F8F8"/>
                <w:lang w:val="ru-RU"/>
              </w:rPr>
            </w:pPr>
            <w:r>
              <w:rPr>
                <w:rFonts w:eastAsia="Calibri"/>
                <w:bCs/>
                <w:sz w:val="20"/>
                <w:szCs w:val="20"/>
                <w:shd w:val="clear" w:color="auto" w:fill="F8F8F8"/>
                <w:lang w:val="ru-RU"/>
              </w:rPr>
              <w:t>ГАПОУ РК «Сортавальский колледж», Приладожский многофункциональный центр повышения квалификаций, программа «Охрана труда» в объеме 40 часов, от 2023 г</w:t>
            </w:r>
          </w:p>
          <w:p w14:paraId="3627A04A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046" w:type="dxa"/>
          </w:tcPr>
          <w:p w14:paraId="1DC6BCBB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29 лет </w:t>
            </w:r>
          </w:p>
        </w:tc>
        <w:tc>
          <w:tcPr>
            <w:tcW w:w="1647" w:type="dxa"/>
          </w:tcPr>
          <w:p w14:paraId="73AFFBF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7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7272A72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7BC5B1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200180F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Вельева Татьяна Николаевна</w:t>
            </w:r>
          </w:p>
        </w:tc>
        <w:tc>
          <w:tcPr>
            <w:tcW w:w="1701" w:type="dxa"/>
          </w:tcPr>
          <w:p w14:paraId="3988C26E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Заместитель директора   </w:t>
            </w:r>
          </w:p>
        </w:tc>
        <w:tc>
          <w:tcPr>
            <w:tcW w:w="1343" w:type="dxa"/>
          </w:tcPr>
          <w:p w14:paraId="643062F5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Ветеринария</w:t>
            </w:r>
          </w:p>
        </w:tc>
        <w:tc>
          <w:tcPr>
            <w:tcW w:w="1643" w:type="dxa"/>
          </w:tcPr>
          <w:p w14:paraId="33EB12B2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ветеринарный врач</w:t>
            </w:r>
          </w:p>
        </w:tc>
        <w:tc>
          <w:tcPr>
            <w:tcW w:w="1813" w:type="dxa"/>
          </w:tcPr>
          <w:p w14:paraId="111C99E5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 xml:space="preserve">Институт проблем развития среднего профессионального образования 2005г.                            </w:t>
            </w:r>
            <w:r>
              <w:rPr>
                <w:iCs/>
                <w:color w:val="000000"/>
                <w:sz w:val="20"/>
                <w:szCs w:val="20"/>
                <w:lang w:val="en-US"/>
              </w:rPr>
              <w:t>по программе: Педагогика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iCs/>
                <w:color w:val="000000"/>
                <w:sz w:val="20"/>
                <w:szCs w:val="20"/>
                <w:lang w:val="en-US"/>
              </w:rPr>
              <w:t>среднего проф.обазов</w:t>
            </w:r>
            <w:r>
              <w:rPr>
                <w:iCs/>
                <w:color w:val="000000"/>
                <w:sz w:val="20"/>
                <w:szCs w:val="20"/>
                <w:lang w:val="ru-RU"/>
              </w:rPr>
              <w:t>а</w:t>
            </w:r>
            <w:r>
              <w:rPr>
                <w:iCs/>
                <w:color w:val="000000"/>
                <w:sz w:val="20"/>
                <w:szCs w:val="20"/>
                <w:lang w:val="en-US"/>
              </w:rPr>
              <w:t>ния., методика проф. обучения</w:t>
            </w:r>
          </w:p>
        </w:tc>
        <w:tc>
          <w:tcPr>
            <w:tcW w:w="1797" w:type="dxa"/>
          </w:tcPr>
          <w:p w14:paraId="526BF2EB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8"/>
                <w:lang w:val="ru-RU"/>
              </w:rPr>
              <w:t>Прошла стажировку в ООО «Юлта» по специальности ветеринар, 72 часа 2024 г.</w:t>
            </w:r>
          </w:p>
        </w:tc>
        <w:tc>
          <w:tcPr>
            <w:tcW w:w="1046" w:type="dxa"/>
          </w:tcPr>
          <w:p w14:paraId="39493137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22 года</w:t>
            </w:r>
          </w:p>
        </w:tc>
        <w:tc>
          <w:tcPr>
            <w:tcW w:w="1647" w:type="dxa"/>
          </w:tcPr>
          <w:p w14:paraId="0454E57D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2 года</w:t>
            </w:r>
          </w:p>
        </w:tc>
        <w:tc>
          <w:tcPr>
            <w:tcW w:w="1795" w:type="dxa"/>
          </w:tcPr>
          <w:p w14:paraId="7C2CF88D">
            <w:pPr>
              <w:pStyle w:val="6"/>
              <w:ind w:left="57" w:right="57"/>
              <w:rPr>
                <w:spacing w:val="-10"/>
                <w:sz w:val="20"/>
                <w:szCs w:val="20"/>
                <w:lang w:val="en-US"/>
              </w:rPr>
            </w:pPr>
          </w:p>
        </w:tc>
      </w:tr>
      <w:tr w14:paraId="135EA2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43A527E6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Егорова Ольга Вячеславовна</w:t>
            </w:r>
          </w:p>
        </w:tc>
        <w:tc>
          <w:tcPr>
            <w:tcW w:w="1701" w:type="dxa"/>
          </w:tcPr>
          <w:p w14:paraId="0BDC1BE7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en-US"/>
              </w:rPr>
              <w:t>Социальный педагог</w:t>
            </w:r>
            <w:r>
              <w:rPr>
                <w:iCs/>
                <w:sz w:val="20"/>
                <w:szCs w:val="20"/>
                <w:lang w:val="ru-RU"/>
              </w:rPr>
              <w:t xml:space="preserve">, </w:t>
            </w:r>
            <w:r>
              <w:rPr>
                <w:iCs/>
                <w:sz w:val="20"/>
                <w:szCs w:val="20"/>
                <w:lang w:val="en-US"/>
              </w:rPr>
              <w:t xml:space="preserve"> психолог</w:t>
            </w:r>
          </w:p>
        </w:tc>
        <w:tc>
          <w:tcPr>
            <w:tcW w:w="1343" w:type="dxa"/>
          </w:tcPr>
          <w:p w14:paraId="528FDEE7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Психология</w:t>
            </w:r>
          </w:p>
        </w:tc>
        <w:tc>
          <w:tcPr>
            <w:tcW w:w="1643" w:type="dxa"/>
          </w:tcPr>
          <w:p w14:paraId="02151137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технолог общественного питания</w:t>
            </w:r>
          </w:p>
        </w:tc>
        <w:tc>
          <w:tcPr>
            <w:tcW w:w="1813" w:type="dxa"/>
          </w:tcPr>
          <w:p w14:paraId="7A1FC613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ООО «Луч знаний» квалификация  «социальный педагог» 300 ч. 2021</w:t>
            </w:r>
          </w:p>
        </w:tc>
        <w:tc>
          <w:tcPr>
            <w:tcW w:w="1797" w:type="dxa"/>
          </w:tcPr>
          <w:p w14:paraId="365978F8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13.02.2023 по 15.02.2023 Муниципальное бюджетное образовательное учреждение дополнительного профессионального образования Сортавальского муниципального района Республики Карелия «Информационно-методический центр» по дополнительной профессиональной программе повышения квалификации «Социальный педагог: содержание и методика социально-педагогической деятельности в образовательной организации» (24 часа).</w:t>
            </w:r>
          </w:p>
        </w:tc>
        <w:tc>
          <w:tcPr>
            <w:tcW w:w="1046" w:type="dxa"/>
          </w:tcPr>
          <w:p w14:paraId="3985C039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10 лет </w:t>
            </w:r>
          </w:p>
        </w:tc>
        <w:tc>
          <w:tcPr>
            <w:tcW w:w="1647" w:type="dxa"/>
          </w:tcPr>
          <w:p w14:paraId="52433CB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4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года</w:t>
            </w:r>
          </w:p>
        </w:tc>
        <w:tc>
          <w:tcPr>
            <w:tcW w:w="1795" w:type="dxa"/>
          </w:tcPr>
          <w:p w14:paraId="05C7AB0D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020995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3E15AAD3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Данченко Владимир Алексеевич</w:t>
            </w:r>
          </w:p>
        </w:tc>
        <w:tc>
          <w:tcPr>
            <w:tcW w:w="1701" w:type="dxa"/>
          </w:tcPr>
          <w:p w14:paraId="335C251C">
            <w:pPr>
              <w:pStyle w:val="6"/>
              <w:ind w:left="57" w:right="57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Руководитель ПМЦ</w:t>
            </w:r>
            <w:r>
              <w:rPr>
                <w:sz w:val="20"/>
                <w:szCs w:val="20"/>
                <w:lang w:val="ru-RU"/>
              </w:rPr>
              <w:t>,</w:t>
            </w:r>
          </w:p>
          <w:p w14:paraId="39A03929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преподаватель</w:t>
            </w:r>
          </w:p>
        </w:tc>
        <w:tc>
          <w:tcPr>
            <w:tcW w:w="1343" w:type="dxa"/>
          </w:tcPr>
          <w:p w14:paraId="0195258C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643" w:type="dxa"/>
          </w:tcPr>
          <w:p w14:paraId="72D3884D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color w:val="000000"/>
                <w:sz w:val="20"/>
                <w:szCs w:val="20"/>
                <w:lang w:val="ru-RU"/>
              </w:rPr>
              <w:t>Высшее, инженер-механик</w:t>
            </w:r>
          </w:p>
        </w:tc>
        <w:tc>
          <w:tcPr>
            <w:tcW w:w="1813" w:type="dxa"/>
          </w:tcPr>
          <w:p w14:paraId="654A81CA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ООО "Велес", квалификац. Педагог профессионального образования  по программе 2018г</w:t>
            </w:r>
          </w:p>
        </w:tc>
        <w:tc>
          <w:tcPr>
            <w:tcW w:w="1797" w:type="dxa"/>
          </w:tcPr>
          <w:p w14:paraId="64D1BE1A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Прошел  стажировку в МУП «Благоустройство и озеленение» 72 часа, 2024 г.</w:t>
            </w:r>
          </w:p>
        </w:tc>
        <w:tc>
          <w:tcPr>
            <w:tcW w:w="1046" w:type="dxa"/>
          </w:tcPr>
          <w:p w14:paraId="4882DA01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 xml:space="preserve">51 год </w:t>
            </w:r>
          </w:p>
        </w:tc>
        <w:tc>
          <w:tcPr>
            <w:tcW w:w="1647" w:type="dxa"/>
          </w:tcPr>
          <w:p w14:paraId="4DAF37A2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50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</w:p>
        </w:tc>
        <w:tc>
          <w:tcPr>
            <w:tcW w:w="1795" w:type="dxa"/>
          </w:tcPr>
          <w:p w14:paraId="231FBC91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28B26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228AF0ED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Сергун Надежда Олеговна</w:t>
            </w:r>
          </w:p>
        </w:tc>
        <w:tc>
          <w:tcPr>
            <w:tcW w:w="1701" w:type="dxa"/>
          </w:tcPr>
          <w:p w14:paraId="62A2FA62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Педагог-организатор   </w:t>
            </w:r>
          </w:p>
        </w:tc>
        <w:tc>
          <w:tcPr>
            <w:tcW w:w="1343" w:type="dxa"/>
          </w:tcPr>
          <w:p w14:paraId="30E6B48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Психология</w:t>
            </w:r>
          </w:p>
          <w:p w14:paraId="5D795D96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ТПР</w:t>
            </w:r>
          </w:p>
        </w:tc>
        <w:tc>
          <w:tcPr>
            <w:tcW w:w="1643" w:type="dxa"/>
          </w:tcPr>
          <w:p w14:paraId="7BBA05A6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Среднее профессиональное, техник</w:t>
            </w:r>
          </w:p>
        </w:tc>
        <w:tc>
          <w:tcPr>
            <w:tcW w:w="1813" w:type="dxa"/>
          </w:tcPr>
          <w:p w14:paraId="41987194">
            <w:pPr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 xml:space="preserve">ООО «Центр повышения квалификации и переподготовки «Луч знаний» квалификация Педагог-организатор  по программе профессиональной переподготовки «Организационно-педагогическая деятельность в условиях реализации ФГОС 300 ч.» 2021 г.  </w:t>
            </w:r>
          </w:p>
          <w:p w14:paraId="1870059F">
            <w:pPr>
              <w:rPr>
                <w:iCs/>
                <w:sz w:val="20"/>
                <w:szCs w:val="20"/>
                <w:lang w:val="ru-RU"/>
              </w:rPr>
            </w:pPr>
          </w:p>
        </w:tc>
        <w:tc>
          <w:tcPr>
            <w:tcW w:w="1797" w:type="dxa"/>
          </w:tcPr>
          <w:p w14:paraId="2F0196AA">
            <w:pPr>
              <w:pStyle w:val="6"/>
              <w:ind w:left="57"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ФГБОУ «Всероссийский детский центр «Смена» повышение квалификации по программе «Организация воспитательной работы в образовательных организациях системы среднего профессионального образования» в объеме 88 часов, 2023 г. </w:t>
            </w:r>
          </w:p>
        </w:tc>
        <w:tc>
          <w:tcPr>
            <w:tcW w:w="1046" w:type="dxa"/>
          </w:tcPr>
          <w:p w14:paraId="409131A1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6 лет</w:t>
            </w:r>
          </w:p>
        </w:tc>
        <w:tc>
          <w:tcPr>
            <w:tcW w:w="1647" w:type="dxa"/>
          </w:tcPr>
          <w:p w14:paraId="1CDFD274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6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 </w:t>
            </w:r>
          </w:p>
        </w:tc>
        <w:tc>
          <w:tcPr>
            <w:tcW w:w="1795" w:type="dxa"/>
          </w:tcPr>
          <w:p w14:paraId="31CEEC2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  <w:tr w14:paraId="2BA7A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565" w:type="dxa"/>
          </w:tcPr>
          <w:p w14:paraId="67F7CDD0">
            <w:pPr>
              <w:ind w:left="57" w:right="57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>Васильева Елена Эдуардовна</w:t>
            </w:r>
          </w:p>
        </w:tc>
        <w:tc>
          <w:tcPr>
            <w:tcW w:w="1701" w:type="dxa"/>
          </w:tcPr>
          <w:p w14:paraId="0B93BC85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Заведующий отделением</w:t>
            </w:r>
          </w:p>
        </w:tc>
        <w:tc>
          <w:tcPr>
            <w:tcW w:w="1343" w:type="dxa"/>
          </w:tcPr>
          <w:p w14:paraId="79683BF3">
            <w:pPr>
              <w:pStyle w:val="6"/>
              <w:ind w:left="57" w:right="57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Химия Экологические основы природопользования</w:t>
            </w:r>
          </w:p>
        </w:tc>
        <w:tc>
          <w:tcPr>
            <w:tcW w:w="1643" w:type="dxa"/>
          </w:tcPr>
          <w:p w14:paraId="6DDCC653">
            <w:pPr>
              <w:pStyle w:val="6"/>
              <w:ind w:left="57" w:right="57"/>
              <w:rPr>
                <w:iCs/>
                <w:sz w:val="20"/>
                <w:szCs w:val="20"/>
                <w:lang w:val="ru-RU"/>
              </w:rPr>
            </w:pPr>
            <w:r>
              <w:rPr>
                <w:iCs/>
                <w:sz w:val="20"/>
                <w:szCs w:val="20"/>
                <w:lang w:val="ru-RU"/>
              </w:rPr>
              <w:t>Высшее, биолог</w:t>
            </w:r>
          </w:p>
        </w:tc>
        <w:tc>
          <w:tcPr>
            <w:tcW w:w="1813" w:type="dxa"/>
          </w:tcPr>
          <w:p w14:paraId="486BCB33">
            <w:pPr>
              <w:pStyle w:val="6"/>
              <w:ind w:left="57" w:right="57"/>
              <w:rPr>
                <w:iCs/>
                <w:sz w:val="20"/>
                <w:szCs w:val="20"/>
                <w:lang w:val="en-US"/>
              </w:rPr>
            </w:pPr>
          </w:p>
        </w:tc>
        <w:tc>
          <w:tcPr>
            <w:tcW w:w="1797" w:type="dxa"/>
          </w:tcPr>
          <w:p w14:paraId="1EE25245">
            <w:pPr>
              <w:pStyle w:val="6"/>
              <w:ind w:right="57"/>
              <w:rPr>
                <w:color w:val="000000"/>
                <w:sz w:val="20"/>
                <w:szCs w:val="20"/>
                <w:lang w:val="ru-RU"/>
              </w:rPr>
            </w:pPr>
            <w:r>
              <w:rPr>
                <w:rFonts w:eastAsia="Arial Unicode MS"/>
                <w:bCs/>
                <w:sz w:val="20"/>
                <w:szCs w:val="20"/>
                <w:lang w:val="ru-RU"/>
              </w:rPr>
              <w:t xml:space="preserve"> Программа «Результативные методики преподавания Химии и Биологии с учетом ФГОС СОО, ФГОС СПО и ФГОС по ТОП-50», 72 часа, 2022 г.</w:t>
            </w:r>
          </w:p>
        </w:tc>
        <w:tc>
          <w:tcPr>
            <w:tcW w:w="1046" w:type="dxa"/>
          </w:tcPr>
          <w:p w14:paraId="0BE4D505">
            <w:pPr>
              <w:pStyle w:val="6"/>
              <w:ind w:left="57" w:right="57"/>
              <w:rPr>
                <w:rFonts w:hint="default"/>
                <w:spacing w:val="-10"/>
                <w:sz w:val="20"/>
                <w:szCs w:val="20"/>
                <w:lang w:val="ru-RU"/>
              </w:rPr>
            </w:pP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30 лет</w:t>
            </w:r>
          </w:p>
        </w:tc>
        <w:tc>
          <w:tcPr>
            <w:tcW w:w="1647" w:type="dxa"/>
          </w:tcPr>
          <w:p w14:paraId="1812635C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  <w:r>
              <w:rPr>
                <w:spacing w:val="-10"/>
                <w:sz w:val="20"/>
                <w:szCs w:val="20"/>
                <w:lang w:val="ru-RU"/>
              </w:rPr>
              <w:t>2</w:t>
            </w:r>
            <w:r>
              <w:rPr>
                <w:rFonts w:hint="default"/>
                <w:spacing w:val="-10"/>
                <w:sz w:val="20"/>
                <w:szCs w:val="20"/>
                <w:lang w:val="ru-RU"/>
              </w:rPr>
              <w:t>5</w:t>
            </w:r>
            <w:r>
              <w:rPr>
                <w:spacing w:val="-10"/>
                <w:sz w:val="20"/>
                <w:szCs w:val="20"/>
                <w:lang w:val="ru-RU"/>
              </w:rPr>
              <w:t xml:space="preserve">  лет</w:t>
            </w:r>
            <w:bookmarkStart w:id="0" w:name="_GoBack"/>
            <w:bookmarkEnd w:id="0"/>
          </w:p>
        </w:tc>
        <w:tc>
          <w:tcPr>
            <w:tcW w:w="1795" w:type="dxa"/>
          </w:tcPr>
          <w:p w14:paraId="66BB799F">
            <w:pPr>
              <w:pStyle w:val="6"/>
              <w:ind w:left="57" w:right="57"/>
              <w:rPr>
                <w:spacing w:val="-10"/>
                <w:sz w:val="20"/>
                <w:szCs w:val="20"/>
                <w:lang w:val="ru-RU"/>
              </w:rPr>
            </w:pPr>
          </w:p>
        </w:tc>
      </w:tr>
    </w:tbl>
    <w:p w14:paraId="66C4AF72">
      <w:pPr>
        <w:pStyle w:val="6"/>
        <w:spacing w:line="270" w:lineRule="exact"/>
        <w:ind w:left="98"/>
        <w:jc w:val="center"/>
        <w:rPr>
          <w:sz w:val="24"/>
        </w:rPr>
      </w:pPr>
    </w:p>
    <w:sectPr>
      <w:pgSz w:w="16838" w:h="11906" w:orient="landscape"/>
      <w:pgMar w:top="1701" w:right="1134" w:bottom="85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B4614"/>
    <w:rsid w:val="00026A9B"/>
    <w:rsid w:val="000B6DE7"/>
    <w:rsid w:val="00106D61"/>
    <w:rsid w:val="0011120B"/>
    <w:rsid w:val="00153FC3"/>
    <w:rsid w:val="0019415C"/>
    <w:rsid w:val="001A4AAA"/>
    <w:rsid w:val="001E289F"/>
    <w:rsid w:val="00247BC1"/>
    <w:rsid w:val="00271505"/>
    <w:rsid w:val="00295FAB"/>
    <w:rsid w:val="002D09CC"/>
    <w:rsid w:val="00305969"/>
    <w:rsid w:val="00330236"/>
    <w:rsid w:val="00347CC4"/>
    <w:rsid w:val="0037522E"/>
    <w:rsid w:val="00385FFA"/>
    <w:rsid w:val="00387E63"/>
    <w:rsid w:val="003E6AF9"/>
    <w:rsid w:val="00405DA2"/>
    <w:rsid w:val="004171C0"/>
    <w:rsid w:val="00437D74"/>
    <w:rsid w:val="00475383"/>
    <w:rsid w:val="005060C0"/>
    <w:rsid w:val="005069B9"/>
    <w:rsid w:val="005B4614"/>
    <w:rsid w:val="00623D4B"/>
    <w:rsid w:val="00625D47"/>
    <w:rsid w:val="006608CE"/>
    <w:rsid w:val="00680DFE"/>
    <w:rsid w:val="00690753"/>
    <w:rsid w:val="00690D7F"/>
    <w:rsid w:val="006B4092"/>
    <w:rsid w:val="006D5F18"/>
    <w:rsid w:val="00723A38"/>
    <w:rsid w:val="00724656"/>
    <w:rsid w:val="007C2881"/>
    <w:rsid w:val="007D5EE5"/>
    <w:rsid w:val="00880DC0"/>
    <w:rsid w:val="00893B01"/>
    <w:rsid w:val="008C08E1"/>
    <w:rsid w:val="008F210B"/>
    <w:rsid w:val="009657F6"/>
    <w:rsid w:val="00976B5A"/>
    <w:rsid w:val="00AB4011"/>
    <w:rsid w:val="00AC4B4C"/>
    <w:rsid w:val="00B0161A"/>
    <w:rsid w:val="00B05545"/>
    <w:rsid w:val="00B769F6"/>
    <w:rsid w:val="00BB6639"/>
    <w:rsid w:val="00BC08A7"/>
    <w:rsid w:val="00BD3EDD"/>
    <w:rsid w:val="00BE1C05"/>
    <w:rsid w:val="00BF2081"/>
    <w:rsid w:val="00C421B1"/>
    <w:rsid w:val="00C957BE"/>
    <w:rsid w:val="00CE7A32"/>
    <w:rsid w:val="00D26F59"/>
    <w:rsid w:val="00D46E68"/>
    <w:rsid w:val="00D82540"/>
    <w:rsid w:val="00DB3178"/>
    <w:rsid w:val="00E205E4"/>
    <w:rsid w:val="00E70709"/>
    <w:rsid w:val="00E877DA"/>
    <w:rsid w:val="00E95A69"/>
    <w:rsid w:val="00EB2663"/>
    <w:rsid w:val="00FD6DB7"/>
    <w:rsid w:val="0D32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uiPriority w:val="0"/>
    <w:rPr>
      <w:color w:val="800080"/>
      <w:u w:val="single"/>
    </w:rPr>
  </w:style>
  <w:style w:type="table" w:customStyle="1" w:styleId="5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Paragraph"/>
    <w:basedOn w:val="1"/>
    <w:qFormat/>
    <w:uiPriority w:val="1"/>
  </w:style>
  <w:style w:type="paragraph" w:styleId="7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3729</Words>
  <Characters>21259</Characters>
  <Lines>177</Lines>
  <Paragraphs>49</Paragraphs>
  <TotalTime>182</TotalTime>
  <ScaleCrop>false</ScaleCrop>
  <LinksUpToDate>false</LinksUpToDate>
  <CharactersWithSpaces>24939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2024-11-06T06:37:00Z</dcterms:created>
  <dc:creator>Admin</dc:creator>
  <cp:lastModifiedBy>fire bird</cp:lastModifiedBy>
  <dcterms:modified xsi:type="dcterms:W3CDTF">2026-04-22T07:54:17Z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E2801571A32548FBAB580A924BFDF8C4_12</vt:lpwstr>
  </property>
</Properties>
</file>